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10070" w:type="dxa"/>
        <w:tblInd w:w="-57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82"/>
        <w:gridCol w:w="4820"/>
        <w:gridCol w:w="2268"/>
      </w:tblGrid>
      <w:tr w:rsidR="00AA0956" w14:paraId="3EB72687" w14:textId="77777777" w:rsidTr="002E72FB">
        <w:tc>
          <w:tcPr>
            <w:tcW w:w="2982" w:type="dxa"/>
          </w:tcPr>
          <w:p w14:paraId="12528326" w14:textId="47715765" w:rsidR="00AA0956" w:rsidRDefault="00A73944" w:rsidP="005D7226">
            <w:pPr>
              <w:spacing w:after="0" w:line="240" w:lineRule="auto"/>
              <w:jc w:val="center"/>
              <w:rPr>
                <w:b/>
                <w:sz w:val="24"/>
                <w:szCs w:val="24"/>
                <w:u w:val="single"/>
              </w:rPr>
            </w:pPr>
            <w:r w:rsidRPr="00A73944">
              <w:rPr>
                <w:b/>
                <w:sz w:val="28"/>
                <w:szCs w:val="28"/>
              </w:rPr>
              <w:t xml:space="preserve"> </w:t>
            </w:r>
            <w:r w:rsidR="00852376">
              <w:rPr>
                <w:b/>
                <w:noProof/>
                <w:sz w:val="24"/>
                <w:szCs w:val="24"/>
                <w:u w:val="single"/>
              </w:rPr>
              <w:drawing>
                <wp:inline distT="0" distB="0" distL="0" distR="0" wp14:anchorId="39754292" wp14:editId="779C8B9A">
                  <wp:extent cx="1752600" cy="706359"/>
                  <wp:effectExtent l="0" t="0" r="0" b="0"/>
                  <wp:docPr id="1" name="Picture 1" descr="A logo for a company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A logo for a company&#10;&#10;Description automatically generated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849"/>
                          <a:stretch/>
                        </pic:blipFill>
                        <pic:spPr bwMode="auto">
                          <a:xfrm>
                            <a:off x="0" y="0"/>
                            <a:ext cx="1752600" cy="7063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0361B4F0" w14:textId="77777777" w:rsidR="00AA0956" w:rsidRPr="00DD60C4" w:rsidRDefault="00AA0956" w:rsidP="00AA0956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DD60C4">
              <w:rPr>
                <w:rFonts w:asciiTheme="minorHAnsi" w:hAnsiTheme="minorHAnsi" w:cstheme="minorHAnsi"/>
                <w:b/>
                <w:sz w:val="24"/>
                <w:szCs w:val="24"/>
              </w:rPr>
              <w:t>NORTH YORKSHIRE POLICE</w:t>
            </w:r>
          </w:p>
          <w:p w14:paraId="56670FDC" w14:textId="77777777" w:rsidR="00AA0956" w:rsidRPr="00DD60C4" w:rsidRDefault="00AA0956" w:rsidP="00AA0956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DD60C4">
              <w:rPr>
                <w:rFonts w:asciiTheme="minorHAnsi" w:hAnsiTheme="minorHAnsi" w:cstheme="minorHAnsi"/>
                <w:b/>
                <w:sz w:val="24"/>
                <w:szCs w:val="24"/>
              </w:rPr>
              <w:t>Joint Independent Audit Committee</w:t>
            </w:r>
          </w:p>
          <w:p w14:paraId="4AD85F5C" w14:textId="02801626" w:rsidR="00AA0956" w:rsidRPr="00DD60C4" w:rsidRDefault="00AA0956" w:rsidP="00AA0956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DD60C4">
              <w:rPr>
                <w:rFonts w:asciiTheme="minorHAnsi" w:hAnsiTheme="minorHAnsi" w:cstheme="minorHAnsi"/>
                <w:b/>
                <w:sz w:val="24"/>
                <w:szCs w:val="24"/>
              </w:rPr>
              <w:t>Meeting to be held 15:00</w:t>
            </w:r>
            <w:r w:rsidR="00DD60C4" w:rsidRPr="00DD60C4">
              <w:rPr>
                <w:rFonts w:asciiTheme="minorHAnsi" w:hAnsiTheme="minorHAnsi" w:cstheme="minorHAnsi"/>
                <w:b/>
                <w:sz w:val="24"/>
                <w:szCs w:val="24"/>
              </w:rPr>
              <w:t xml:space="preserve"> – 17:00</w:t>
            </w:r>
          </w:p>
          <w:p w14:paraId="69CF3099" w14:textId="45D53B17" w:rsidR="00AA0956" w:rsidRPr="00DD60C4" w:rsidRDefault="00AA0956" w:rsidP="00AA0956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DD60C4">
              <w:rPr>
                <w:rFonts w:asciiTheme="minorHAnsi" w:hAnsiTheme="minorHAnsi" w:cstheme="minorHAnsi"/>
                <w:b/>
                <w:sz w:val="24"/>
                <w:szCs w:val="24"/>
              </w:rPr>
              <w:t>1</w:t>
            </w:r>
            <w:r w:rsidR="00BD391F">
              <w:rPr>
                <w:rFonts w:asciiTheme="minorHAnsi" w:hAnsiTheme="minorHAnsi" w:cstheme="minorHAnsi"/>
                <w:b/>
                <w:sz w:val="24"/>
                <w:szCs w:val="24"/>
              </w:rPr>
              <w:t>9</w:t>
            </w:r>
            <w:r w:rsidRPr="00DD60C4">
              <w:rPr>
                <w:rFonts w:asciiTheme="minorHAnsi" w:hAnsiTheme="minorHAnsi" w:cstheme="minorHAnsi"/>
                <w:b/>
                <w:sz w:val="24"/>
                <w:szCs w:val="24"/>
                <w:vertAlign w:val="superscript"/>
              </w:rPr>
              <w:t>th</w:t>
            </w:r>
            <w:r w:rsidRPr="00DD60C4">
              <w:rPr>
                <w:rFonts w:asciiTheme="minorHAnsi" w:hAnsiTheme="minorHAnsi" w:cstheme="minorHAnsi"/>
                <w:b/>
                <w:sz w:val="24"/>
                <w:szCs w:val="24"/>
              </w:rPr>
              <w:t xml:space="preserve"> </w:t>
            </w:r>
            <w:r w:rsidR="00BD391F">
              <w:rPr>
                <w:rFonts w:asciiTheme="minorHAnsi" w:hAnsiTheme="minorHAnsi" w:cstheme="minorHAnsi"/>
                <w:b/>
                <w:sz w:val="24"/>
                <w:szCs w:val="24"/>
              </w:rPr>
              <w:t xml:space="preserve">September </w:t>
            </w:r>
            <w:r w:rsidRPr="00DD60C4">
              <w:rPr>
                <w:rFonts w:asciiTheme="minorHAnsi" w:hAnsiTheme="minorHAnsi" w:cstheme="minorHAnsi"/>
                <w:b/>
                <w:sz w:val="24"/>
                <w:szCs w:val="24"/>
              </w:rPr>
              <w:t>2024</w:t>
            </w:r>
          </w:p>
          <w:p w14:paraId="027DF34B" w14:textId="2B5A0AB8" w:rsidR="00F14680" w:rsidRPr="00B8777D" w:rsidRDefault="00AA0956" w:rsidP="00B8777D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DD60C4">
              <w:rPr>
                <w:rFonts w:asciiTheme="minorHAnsi" w:hAnsiTheme="minorHAnsi" w:cstheme="minorHAnsi"/>
                <w:b/>
                <w:sz w:val="24"/>
                <w:szCs w:val="24"/>
              </w:rPr>
              <w:t xml:space="preserve">Haigh Meeting Room </w:t>
            </w:r>
            <w:r w:rsidR="00DD60C4" w:rsidRPr="00DD60C4">
              <w:rPr>
                <w:rFonts w:asciiTheme="minorHAnsi" w:hAnsiTheme="minorHAnsi" w:cstheme="minorHAnsi"/>
                <w:b/>
                <w:sz w:val="24"/>
                <w:szCs w:val="24"/>
              </w:rPr>
              <w:t>&amp; via Teams</w:t>
            </w:r>
          </w:p>
        </w:tc>
        <w:tc>
          <w:tcPr>
            <w:tcW w:w="2268" w:type="dxa"/>
          </w:tcPr>
          <w:p w14:paraId="34EB3759" w14:textId="1C4BB611" w:rsidR="00AA0956" w:rsidRDefault="00DD60C4" w:rsidP="005D7226">
            <w:pPr>
              <w:spacing w:after="0" w:line="240" w:lineRule="auto"/>
              <w:jc w:val="center"/>
              <w:rPr>
                <w:b/>
                <w:sz w:val="24"/>
                <w:szCs w:val="24"/>
                <w:u w:val="single"/>
              </w:rPr>
            </w:pPr>
            <w:r>
              <w:rPr>
                <w:b/>
                <w:noProof/>
                <w:sz w:val="24"/>
                <w:szCs w:val="24"/>
                <w:u w:val="single"/>
              </w:rPr>
              <w:drawing>
                <wp:inline distT="0" distB="0" distL="0" distR="0" wp14:anchorId="1F946822" wp14:editId="6F00A57A">
                  <wp:extent cx="733425" cy="922463"/>
                  <wp:effectExtent l="0" t="0" r="0" b="0"/>
                  <wp:docPr id="2" name="Picture 2" descr="A close-up of a police badg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A close-up of a police badge&#10;&#10;Description automatically generated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45"/>
                          <a:stretch/>
                        </pic:blipFill>
                        <pic:spPr bwMode="auto">
                          <a:xfrm>
                            <a:off x="0" y="0"/>
                            <a:ext cx="746496" cy="9389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48C17E" w14:textId="77777777" w:rsidR="005D7226" w:rsidRPr="005D7226" w:rsidRDefault="005D7226" w:rsidP="008801E0">
      <w:pPr>
        <w:spacing w:after="0" w:line="240" w:lineRule="auto"/>
        <w:rPr>
          <w:b/>
          <w:sz w:val="24"/>
          <w:szCs w:val="24"/>
          <w:u w:val="single"/>
        </w:rPr>
      </w:pPr>
    </w:p>
    <w:tbl>
      <w:tblPr>
        <w:tblW w:w="10113" w:type="dxa"/>
        <w:tblInd w:w="-7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1655"/>
        <w:gridCol w:w="5705"/>
        <w:gridCol w:w="984"/>
        <w:gridCol w:w="1769"/>
      </w:tblGrid>
      <w:tr w:rsidR="00990656" w:rsidRPr="00B64083" w14:paraId="31897481" w14:textId="77777777" w:rsidTr="00181561">
        <w:trPr>
          <w:trHeight w:val="435"/>
        </w:trPr>
        <w:tc>
          <w:tcPr>
            <w:tcW w:w="165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000000"/>
          </w:tcPr>
          <w:p w14:paraId="162B0E43" w14:textId="7AFFFA49" w:rsidR="00990656" w:rsidRPr="00B64083" w:rsidRDefault="00DD60C4" w:rsidP="00DD60C4">
            <w:pPr>
              <w:spacing w:after="0" w:line="240" w:lineRule="auto"/>
              <w:ind w:right="-153"/>
              <w:rPr>
                <w:rFonts w:asciiTheme="minorHAnsi" w:hAnsiTheme="minorHAnsi" w:cstheme="minorHAnsi"/>
                <w:color w:val="FFFFFF"/>
              </w:rPr>
            </w:pPr>
            <w:r w:rsidRPr="00B64083">
              <w:rPr>
                <w:rFonts w:asciiTheme="minorHAnsi" w:hAnsiTheme="minorHAnsi" w:cstheme="minorHAnsi"/>
                <w:color w:val="FFFFFF"/>
              </w:rPr>
              <w:tab/>
            </w:r>
            <w:r w:rsidR="00990656" w:rsidRPr="00B64083">
              <w:rPr>
                <w:rFonts w:asciiTheme="minorHAnsi" w:hAnsiTheme="minorHAnsi" w:cstheme="minorHAnsi"/>
                <w:color w:val="FFFFFF"/>
              </w:rPr>
              <w:t>No.</w:t>
            </w:r>
          </w:p>
        </w:tc>
        <w:tc>
          <w:tcPr>
            <w:tcW w:w="57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000000"/>
          </w:tcPr>
          <w:p w14:paraId="14E3C4E2" w14:textId="65368143" w:rsidR="00990656" w:rsidRPr="00B64083" w:rsidRDefault="00990656" w:rsidP="00DD60C4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FFFFFF"/>
              </w:rPr>
            </w:pPr>
            <w:r w:rsidRPr="00B64083">
              <w:rPr>
                <w:rFonts w:asciiTheme="minorHAnsi" w:hAnsiTheme="minorHAnsi" w:cstheme="minorHAnsi"/>
                <w:color w:val="FFFFFF"/>
              </w:rPr>
              <w:t xml:space="preserve">Item </w:t>
            </w:r>
            <w:r w:rsidR="00DD60C4" w:rsidRPr="00B64083">
              <w:rPr>
                <w:rFonts w:asciiTheme="minorHAnsi" w:hAnsiTheme="minorHAnsi" w:cstheme="minorHAnsi"/>
                <w:color w:val="FFFFFF"/>
              </w:rPr>
              <w:t>T</w:t>
            </w:r>
            <w:r w:rsidRPr="00B64083">
              <w:rPr>
                <w:rFonts w:asciiTheme="minorHAnsi" w:hAnsiTheme="minorHAnsi" w:cstheme="minorHAnsi"/>
                <w:color w:val="FFFFFF"/>
              </w:rPr>
              <w:t>itle and Purpose</w:t>
            </w:r>
          </w:p>
        </w:tc>
        <w:tc>
          <w:tcPr>
            <w:tcW w:w="98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000000"/>
          </w:tcPr>
          <w:p w14:paraId="1958E52D" w14:textId="307470BF" w:rsidR="00990656" w:rsidRPr="00B64083" w:rsidRDefault="00990656" w:rsidP="00DD60C4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FFFFFF"/>
              </w:rPr>
            </w:pPr>
            <w:r w:rsidRPr="00B64083">
              <w:rPr>
                <w:rFonts w:asciiTheme="minorHAnsi" w:hAnsiTheme="minorHAnsi" w:cstheme="minorHAnsi"/>
                <w:color w:val="FFFFFF"/>
              </w:rPr>
              <w:t>Lead</w:t>
            </w:r>
          </w:p>
        </w:tc>
        <w:tc>
          <w:tcPr>
            <w:tcW w:w="1762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000000"/>
          </w:tcPr>
          <w:p w14:paraId="0104D5C4" w14:textId="6CE14675" w:rsidR="00990656" w:rsidRPr="00B64083" w:rsidRDefault="00990656" w:rsidP="00DD60C4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FFFFFF"/>
              </w:rPr>
            </w:pPr>
            <w:r w:rsidRPr="00B64083">
              <w:rPr>
                <w:rFonts w:asciiTheme="minorHAnsi" w:hAnsiTheme="minorHAnsi" w:cstheme="minorHAnsi"/>
                <w:color w:val="FFFFFF"/>
              </w:rPr>
              <w:t>Attachments</w:t>
            </w:r>
          </w:p>
        </w:tc>
      </w:tr>
      <w:tr w:rsidR="00990656" w:rsidRPr="00B64083" w14:paraId="2AF58F7B" w14:textId="77777777" w:rsidTr="00181561">
        <w:trPr>
          <w:trHeight w:val="733"/>
        </w:trPr>
        <w:tc>
          <w:tcPr>
            <w:tcW w:w="1656" w:type="dxa"/>
            <w:tcBorders>
              <w:top w:val="single" w:sz="4" w:space="0" w:color="FFFFFF"/>
            </w:tcBorders>
            <w:shd w:val="clear" w:color="auto" w:fill="auto"/>
          </w:tcPr>
          <w:p w14:paraId="01474A77" w14:textId="72B1611D" w:rsidR="00990656" w:rsidRPr="00B64083" w:rsidRDefault="00990656" w:rsidP="00552D80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5711" w:type="dxa"/>
            <w:tcBorders>
              <w:top w:val="single" w:sz="4" w:space="0" w:color="FFFFFF"/>
            </w:tcBorders>
            <w:shd w:val="clear" w:color="auto" w:fill="auto"/>
          </w:tcPr>
          <w:p w14:paraId="512F80BE" w14:textId="5DB9BFEA" w:rsidR="00990656" w:rsidRDefault="00990656" w:rsidP="00990656">
            <w:pPr>
              <w:pStyle w:val="NoSpacing"/>
              <w:rPr>
                <w:rFonts w:asciiTheme="minorHAnsi" w:hAnsiTheme="minorHAnsi" w:cstheme="minorHAnsi"/>
                <w:b/>
                <w:bCs/>
              </w:rPr>
            </w:pPr>
            <w:r w:rsidRPr="00B64083">
              <w:rPr>
                <w:rFonts w:asciiTheme="minorHAnsi" w:hAnsiTheme="minorHAnsi" w:cstheme="minorHAnsi"/>
                <w:b/>
                <w:bCs/>
              </w:rPr>
              <w:t>Attendance</w:t>
            </w:r>
            <w:r w:rsidR="00181561">
              <w:rPr>
                <w:rFonts w:asciiTheme="minorHAnsi" w:hAnsiTheme="minorHAnsi" w:cstheme="minorHAnsi"/>
                <w:b/>
                <w:bCs/>
              </w:rPr>
              <w:t xml:space="preserve">, </w:t>
            </w:r>
            <w:r w:rsidRPr="00B64083">
              <w:rPr>
                <w:rFonts w:asciiTheme="minorHAnsi" w:hAnsiTheme="minorHAnsi" w:cstheme="minorHAnsi"/>
                <w:b/>
                <w:bCs/>
              </w:rPr>
              <w:t>Apologies</w:t>
            </w:r>
            <w:r w:rsidR="00181561">
              <w:rPr>
                <w:rFonts w:asciiTheme="minorHAnsi" w:hAnsiTheme="minorHAnsi" w:cstheme="minorHAnsi"/>
                <w:b/>
                <w:bCs/>
              </w:rPr>
              <w:t xml:space="preserve"> and Welcome to New Members</w:t>
            </w:r>
            <w:r w:rsidR="00050FB3" w:rsidRPr="00B64083">
              <w:rPr>
                <w:rFonts w:asciiTheme="minorHAnsi" w:hAnsiTheme="minorHAnsi" w:cstheme="minorHAnsi"/>
                <w:b/>
                <w:bCs/>
              </w:rPr>
              <w:t>:</w:t>
            </w:r>
          </w:p>
          <w:p w14:paraId="55222D5C" w14:textId="4765092F" w:rsidR="00181561" w:rsidRPr="00181561" w:rsidRDefault="00181561" w:rsidP="00990656">
            <w:pPr>
              <w:pStyle w:val="NoSpacing"/>
              <w:rPr>
                <w:rFonts w:asciiTheme="minorHAnsi" w:hAnsiTheme="minorHAnsi" w:cstheme="minorHAnsi"/>
              </w:rPr>
            </w:pPr>
            <w:r w:rsidRPr="00181561">
              <w:rPr>
                <w:rFonts w:asciiTheme="minorHAnsi" w:hAnsiTheme="minorHAnsi" w:cstheme="minorHAnsi"/>
              </w:rPr>
              <w:t>Mr Paul Gibb</w:t>
            </w:r>
            <w:r>
              <w:rPr>
                <w:rFonts w:asciiTheme="minorHAnsi" w:hAnsiTheme="minorHAnsi" w:cstheme="minorHAnsi"/>
              </w:rPr>
              <w:t xml:space="preserve"> – Open Session only.</w:t>
            </w:r>
          </w:p>
          <w:p w14:paraId="0EC3F3E2" w14:textId="77777777" w:rsidR="00181561" w:rsidRPr="00181561" w:rsidRDefault="00181561" w:rsidP="00181561">
            <w:pPr>
              <w:pStyle w:val="NoSpacing"/>
              <w:rPr>
                <w:rFonts w:asciiTheme="minorHAnsi" w:hAnsiTheme="minorHAnsi" w:cstheme="minorHAnsi"/>
              </w:rPr>
            </w:pPr>
            <w:r w:rsidRPr="00181561">
              <w:rPr>
                <w:rFonts w:asciiTheme="minorHAnsi" w:hAnsiTheme="minorHAnsi" w:cstheme="minorHAnsi"/>
              </w:rPr>
              <w:t>Mr Peter Topping</w:t>
            </w:r>
            <w:r>
              <w:rPr>
                <w:rFonts w:asciiTheme="minorHAnsi" w:hAnsiTheme="minorHAnsi" w:cstheme="minorHAnsi"/>
              </w:rPr>
              <w:t xml:space="preserve"> – Open Session only.</w:t>
            </w:r>
          </w:p>
          <w:p w14:paraId="42795166" w14:textId="77777777" w:rsidR="00181561" w:rsidRDefault="00181561" w:rsidP="00691132">
            <w:pPr>
              <w:pStyle w:val="NoSpacing"/>
              <w:rPr>
                <w:rFonts w:asciiTheme="minorHAnsi" w:hAnsiTheme="minorHAnsi" w:cstheme="minorHAnsi"/>
              </w:rPr>
            </w:pPr>
          </w:p>
          <w:p w14:paraId="553797E3" w14:textId="6F4E9FA3" w:rsidR="00353427" w:rsidRPr="00B64083" w:rsidRDefault="00990656" w:rsidP="00691132">
            <w:pPr>
              <w:pStyle w:val="NoSpacing"/>
              <w:rPr>
                <w:rFonts w:asciiTheme="minorHAnsi" w:hAnsiTheme="minorHAnsi" w:cstheme="minorHAnsi"/>
              </w:rPr>
            </w:pPr>
            <w:r w:rsidRPr="00B64083">
              <w:rPr>
                <w:rFonts w:asciiTheme="minorHAnsi" w:hAnsiTheme="minorHAnsi" w:cstheme="minorHAnsi"/>
              </w:rPr>
              <w:t>For noting</w:t>
            </w:r>
            <w:r w:rsidR="00B8777D">
              <w:rPr>
                <w:rFonts w:asciiTheme="minorHAnsi" w:hAnsiTheme="minorHAnsi" w:cstheme="minorHAnsi"/>
              </w:rPr>
              <w:t>,</w:t>
            </w:r>
            <w:r w:rsidRPr="00B64083">
              <w:rPr>
                <w:rFonts w:asciiTheme="minorHAnsi" w:hAnsiTheme="minorHAnsi" w:cstheme="minorHAnsi"/>
              </w:rPr>
              <w:t xml:space="preserve"> apologies received from: </w:t>
            </w:r>
          </w:p>
          <w:p w14:paraId="5430974B" w14:textId="3D808CA1" w:rsidR="00642027" w:rsidRPr="00B64083" w:rsidRDefault="00642027" w:rsidP="00BD391F">
            <w:pPr>
              <w:pStyle w:val="NoSpacing"/>
              <w:rPr>
                <w:rFonts w:asciiTheme="minorHAnsi" w:hAnsiTheme="minorHAnsi" w:cstheme="minorHAnsi"/>
              </w:rPr>
            </w:pPr>
          </w:p>
        </w:tc>
        <w:tc>
          <w:tcPr>
            <w:tcW w:w="984" w:type="dxa"/>
            <w:tcBorders>
              <w:top w:val="single" w:sz="4" w:space="0" w:color="FFFFFF"/>
            </w:tcBorders>
          </w:tcPr>
          <w:p w14:paraId="3882F772" w14:textId="2732E1B8" w:rsidR="00990656" w:rsidRPr="00B64083" w:rsidRDefault="00990656" w:rsidP="003D508B">
            <w:pPr>
              <w:spacing w:after="0"/>
              <w:jc w:val="center"/>
              <w:rPr>
                <w:rFonts w:asciiTheme="minorHAnsi" w:hAnsiTheme="minorHAnsi" w:cstheme="minorHAnsi"/>
                <w:iCs/>
                <w:strike/>
              </w:rPr>
            </w:pPr>
            <w:r w:rsidRPr="00B64083">
              <w:rPr>
                <w:rFonts w:asciiTheme="minorHAnsi" w:hAnsiTheme="minorHAnsi" w:cstheme="minorHAnsi"/>
              </w:rPr>
              <w:t>Chair</w:t>
            </w:r>
          </w:p>
        </w:tc>
        <w:tc>
          <w:tcPr>
            <w:tcW w:w="1762" w:type="dxa"/>
            <w:tcBorders>
              <w:top w:val="single" w:sz="4" w:space="0" w:color="FFFFFF"/>
            </w:tcBorders>
            <w:shd w:val="clear" w:color="auto" w:fill="auto"/>
          </w:tcPr>
          <w:p w14:paraId="67290018" w14:textId="025CADC4" w:rsidR="00990656" w:rsidRPr="00B64083" w:rsidRDefault="00990656" w:rsidP="00C0455A">
            <w:pPr>
              <w:spacing w:after="0"/>
              <w:jc w:val="center"/>
              <w:rPr>
                <w:rFonts w:asciiTheme="minorHAnsi" w:hAnsiTheme="minorHAnsi" w:cstheme="minorHAnsi"/>
                <w:iCs/>
                <w:strike/>
              </w:rPr>
            </w:pPr>
          </w:p>
        </w:tc>
      </w:tr>
      <w:tr w:rsidR="00990656" w:rsidRPr="00B64083" w14:paraId="7A8F7073" w14:textId="77777777" w:rsidTr="00181561">
        <w:trPr>
          <w:trHeight w:val="740"/>
        </w:trPr>
        <w:tc>
          <w:tcPr>
            <w:tcW w:w="1656" w:type="dxa"/>
            <w:tcBorders>
              <w:bottom w:val="single" w:sz="4" w:space="0" w:color="auto"/>
            </w:tcBorders>
            <w:shd w:val="clear" w:color="auto" w:fill="auto"/>
          </w:tcPr>
          <w:p w14:paraId="298E37B4" w14:textId="60FBAE13" w:rsidR="00990656" w:rsidRPr="00B64083" w:rsidRDefault="00990656" w:rsidP="00552D80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5711" w:type="dxa"/>
            <w:tcBorders>
              <w:bottom w:val="single" w:sz="4" w:space="0" w:color="auto"/>
            </w:tcBorders>
            <w:shd w:val="clear" w:color="auto" w:fill="auto"/>
          </w:tcPr>
          <w:p w14:paraId="791C774A" w14:textId="66B3CC28" w:rsidR="00990656" w:rsidRPr="00B64083" w:rsidRDefault="00990656" w:rsidP="00990656">
            <w:pPr>
              <w:spacing w:after="0" w:line="240" w:lineRule="auto"/>
              <w:rPr>
                <w:rFonts w:asciiTheme="minorHAnsi" w:eastAsia="Times New Roman" w:hAnsiTheme="minorHAnsi" w:cstheme="minorHAnsi"/>
                <w:b/>
                <w:bCs/>
              </w:rPr>
            </w:pPr>
            <w:r w:rsidRPr="00B64083">
              <w:rPr>
                <w:rFonts w:asciiTheme="minorHAnsi" w:eastAsia="Times New Roman" w:hAnsiTheme="minorHAnsi" w:cstheme="minorHAnsi"/>
                <w:b/>
                <w:bCs/>
              </w:rPr>
              <w:t>Declaration of Interest</w:t>
            </w:r>
            <w:r w:rsidR="00050FB3" w:rsidRPr="00B64083">
              <w:rPr>
                <w:rFonts w:asciiTheme="minorHAnsi" w:eastAsia="Times New Roman" w:hAnsiTheme="minorHAnsi" w:cstheme="minorHAnsi"/>
                <w:b/>
                <w:bCs/>
              </w:rPr>
              <w:t>:</w:t>
            </w:r>
          </w:p>
          <w:p w14:paraId="28B2B820" w14:textId="77777777" w:rsidR="00B64083" w:rsidRPr="00B64083" w:rsidRDefault="00990656" w:rsidP="00DD0414">
            <w:pPr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B64083">
              <w:rPr>
                <w:rFonts w:asciiTheme="minorHAnsi" w:eastAsia="Times New Roman" w:hAnsiTheme="minorHAnsi" w:cstheme="minorHAnsi"/>
              </w:rPr>
              <w:t xml:space="preserve">For noting: </w:t>
            </w:r>
          </w:p>
          <w:p w14:paraId="08B4A39E" w14:textId="54039688" w:rsidR="00990656" w:rsidRPr="00B64083" w:rsidRDefault="00990656" w:rsidP="00DD0414">
            <w:pPr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B64083">
              <w:rPr>
                <w:rFonts w:asciiTheme="minorHAnsi" w:eastAsia="Times New Roman" w:hAnsiTheme="minorHAnsi" w:cstheme="minorHAnsi"/>
              </w:rPr>
              <w:t>Any declarations of interest relating to specific agenda items or committee terms which members need to raise.</w:t>
            </w:r>
          </w:p>
          <w:p w14:paraId="391AE947" w14:textId="3795CBB5" w:rsidR="00A335A6" w:rsidRPr="00B64083" w:rsidRDefault="00A335A6" w:rsidP="00DD0414">
            <w:pPr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</w:p>
        </w:tc>
        <w:tc>
          <w:tcPr>
            <w:tcW w:w="984" w:type="dxa"/>
            <w:tcBorders>
              <w:bottom w:val="single" w:sz="4" w:space="0" w:color="auto"/>
            </w:tcBorders>
          </w:tcPr>
          <w:p w14:paraId="3AA01654" w14:textId="660A1586" w:rsidR="00990656" w:rsidRPr="00B64083" w:rsidRDefault="00990656" w:rsidP="003D508B">
            <w:pPr>
              <w:spacing w:after="0"/>
              <w:jc w:val="center"/>
              <w:rPr>
                <w:rFonts w:asciiTheme="minorHAnsi" w:hAnsiTheme="minorHAnsi" w:cstheme="minorHAnsi"/>
                <w:color w:val="FF0000"/>
              </w:rPr>
            </w:pPr>
            <w:r w:rsidRPr="00B64083">
              <w:rPr>
                <w:rFonts w:asciiTheme="minorHAnsi" w:hAnsiTheme="minorHAnsi" w:cstheme="minorHAnsi"/>
              </w:rPr>
              <w:t>Chair</w:t>
            </w:r>
          </w:p>
        </w:tc>
        <w:tc>
          <w:tcPr>
            <w:tcW w:w="1762" w:type="dxa"/>
            <w:tcBorders>
              <w:bottom w:val="single" w:sz="4" w:space="0" w:color="auto"/>
            </w:tcBorders>
            <w:shd w:val="clear" w:color="auto" w:fill="auto"/>
          </w:tcPr>
          <w:p w14:paraId="587423D4" w14:textId="135B8F96" w:rsidR="00990656" w:rsidRPr="00B64083" w:rsidRDefault="00990656" w:rsidP="00C0455A">
            <w:pPr>
              <w:spacing w:after="0"/>
              <w:jc w:val="center"/>
              <w:rPr>
                <w:rFonts w:asciiTheme="minorHAnsi" w:hAnsiTheme="minorHAnsi" w:cstheme="minorHAnsi"/>
                <w:color w:val="FF0000"/>
              </w:rPr>
            </w:pPr>
          </w:p>
        </w:tc>
      </w:tr>
      <w:tr w:rsidR="00990656" w:rsidRPr="00B64083" w14:paraId="5C2F76F2" w14:textId="77777777" w:rsidTr="00181561">
        <w:trPr>
          <w:trHeight w:val="606"/>
        </w:trPr>
        <w:tc>
          <w:tcPr>
            <w:tcW w:w="1656" w:type="dxa"/>
            <w:shd w:val="clear" w:color="auto" w:fill="auto"/>
          </w:tcPr>
          <w:p w14:paraId="5D113885" w14:textId="0B0CF631" w:rsidR="00990656" w:rsidRPr="00B64083" w:rsidRDefault="00990656" w:rsidP="00552D80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5711" w:type="dxa"/>
            <w:tcBorders>
              <w:top w:val="single" w:sz="4" w:space="0" w:color="auto"/>
            </w:tcBorders>
            <w:shd w:val="clear" w:color="auto" w:fill="auto"/>
          </w:tcPr>
          <w:p w14:paraId="70B73294" w14:textId="54AA3075" w:rsidR="00990656" w:rsidRPr="00B64083" w:rsidRDefault="00990656" w:rsidP="0033080A">
            <w:pPr>
              <w:pStyle w:val="NoSpacing"/>
              <w:rPr>
                <w:rFonts w:asciiTheme="minorHAnsi" w:hAnsiTheme="minorHAnsi" w:cstheme="minorHAnsi"/>
                <w:b/>
                <w:bCs/>
              </w:rPr>
            </w:pPr>
            <w:r w:rsidRPr="00B64083">
              <w:rPr>
                <w:rFonts w:asciiTheme="minorHAnsi" w:hAnsiTheme="minorHAnsi" w:cstheme="minorHAnsi"/>
                <w:b/>
                <w:bCs/>
              </w:rPr>
              <w:t xml:space="preserve">Minutes and </w:t>
            </w:r>
            <w:r w:rsidR="00050FB3" w:rsidRPr="00B64083">
              <w:rPr>
                <w:rFonts w:asciiTheme="minorHAnsi" w:hAnsiTheme="minorHAnsi" w:cstheme="minorHAnsi"/>
                <w:b/>
                <w:bCs/>
              </w:rPr>
              <w:t>A</w:t>
            </w:r>
            <w:r w:rsidRPr="00B64083">
              <w:rPr>
                <w:rFonts w:asciiTheme="minorHAnsi" w:hAnsiTheme="minorHAnsi" w:cstheme="minorHAnsi"/>
                <w:b/>
                <w:bCs/>
              </w:rPr>
              <w:t xml:space="preserve">ctions of </w:t>
            </w:r>
            <w:r w:rsidR="00050FB3" w:rsidRPr="00B64083">
              <w:rPr>
                <w:rFonts w:asciiTheme="minorHAnsi" w:hAnsiTheme="minorHAnsi" w:cstheme="minorHAnsi"/>
                <w:b/>
                <w:bCs/>
              </w:rPr>
              <w:t>P</w:t>
            </w:r>
            <w:r w:rsidRPr="00B64083">
              <w:rPr>
                <w:rFonts w:asciiTheme="minorHAnsi" w:hAnsiTheme="minorHAnsi" w:cstheme="minorHAnsi"/>
                <w:b/>
                <w:bCs/>
              </w:rPr>
              <w:t xml:space="preserve">revious </w:t>
            </w:r>
            <w:r w:rsidR="00050FB3" w:rsidRPr="00B64083">
              <w:rPr>
                <w:rFonts w:asciiTheme="minorHAnsi" w:hAnsiTheme="minorHAnsi" w:cstheme="minorHAnsi"/>
                <w:b/>
                <w:bCs/>
              </w:rPr>
              <w:t>M</w:t>
            </w:r>
            <w:r w:rsidRPr="00B64083">
              <w:rPr>
                <w:rFonts w:asciiTheme="minorHAnsi" w:hAnsiTheme="minorHAnsi" w:cstheme="minorHAnsi"/>
                <w:b/>
                <w:bCs/>
              </w:rPr>
              <w:t>eeting</w:t>
            </w:r>
            <w:r w:rsidR="00050FB3" w:rsidRPr="00B64083">
              <w:rPr>
                <w:rFonts w:asciiTheme="minorHAnsi" w:hAnsiTheme="minorHAnsi" w:cstheme="minorHAnsi"/>
                <w:b/>
                <w:bCs/>
              </w:rPr>
              <w:t>:</w:t>
            </w:r>
          </w:p>
          <w:p w14:paraId="37CC4DFB" w14:textId="77777777" w:rsidR="00B64083" w:rsidRPr="00B64083" w:rsidRDefault="00990656" w:rsidP="00B43C16">
            <w:pPr>
              <w:pStyle w:val="NoSpacing"/>
              <w:rPr>
                <w:rFonts w:asciiTheme="minorHAnsi" w:hAnsiTheme="minorHAnsi" w:cstheme="minorHAnsi"/>
              </w:rPr>
            </w:pPr>
            <w:r w:rsidRPr="00B64083">
              <w:rPr>
                <w:rFonts w:asciiTheme="minorHAnsi" w:hAnsiTheme="minorHAnsi" w:cstheme="minorHAnsi"/>
              </w:rPr>
              <w:t xml:space="preserve">For approval: </w:t>
            </w:r>
          </w:p>
          <w:p w14:paraId="75E87BD3" w14:textId="6B4E597F" w:rsidR="008C1BF0" w:rsidRPr="00B64083" w:rsidRDefault="00990656" w:rsidP="00B43C16">
            <w:pPr>
              <w:pStyle w:val="NoSpacing"/>
              <w:rPr>
                <w:rFonts w:asciiTheme="minorHAnsi" w:hAnsiTheme="minorHAnsi" w:cstheme="minorHAnsi"/>
              </w:rPr>
            </w:pPr>
            <w:r w:rsidRPr="00B64083">
              <w:rPr>
                <w:rFonts w:asciiTheme="minorHAnsi" w:hAnsiTheme="minorHAnsi" w:cstheme="minorHAnsi"/>
              </w:rPr>
              <w:t>Members are asked to review and agree the draft minutes of the previous meeting held on</w:t>
            </w:r>
            <w:r w:rsidR="00B64083" w:rsidRPr="00B64083">
              <w:rPr>
                <w:rFonts w:asciiTheme="minorHAnsi" w:hAnsiTheme="minorHAnsi" w:cstheme="minorHAnsi"/>
              </w:rPr>
              <w:t xml:space="preserve"> 13</w:t>
            </w:r>
            <w:r w:rsidR="00B64083" w:rsidRPr="00B64083">
              <w:rPr>
                <w:rFonts w:asciiTheme="minorHAnsi" w:hAnsiTheme="minorHAnsi" w:cstheme="minorHAnsi"/>
                <w:vertAlign w:val="superscript"/>
              </w:rPr>
              <w:t>th</w:t>
            </w:r>
            <w:r w:rsidR="00B64083" w:rsidRPr="00B64083">
              <w:rPr>
                <w:rFonts w:asciiTheme="minorHAnsi" w:hAnsiTheme="minorHAnsi" w:cstheme="minorHAnsi"/>
              </w:rPr>
              <w:t xml:space="preserve"> June </w:t>
            </w:r>
            <w:r w:rsidR="008C1BF0" w:rsidRPr="00B64083">
              <w:rPr>
                <w:rFonts w:asciiTheme="minorHAnsi" w:hAnsiTheme="minorHAnsi" w:cstheme="minorHAnsi"/>
              </w:rPr>
              <w:t>2024.</w:t>
            </w:r>
          </w:p>
          <w:p w14:paraId="5F3F532F" w14:textId="0A5854E3" w:rsidR="002F6C74" w:rsidRPr="00B64083" w:rsidRDefault="002F6C74" w:rsidP="00B43C16">
            <w:pPr>
              <w:pStyle w:val="NoSpacing"/>
              <w:rPr>
                <w:rFonts w:asciiTheme="minorHAnsi" w:hAnsiTheme="minorHAnsi" w:cstheme="minorHAnsi"/>
              </w:rPr>
            </w:pPr>
          </w:p>
        </w:tc>
        <w:tc>
          <w:tcPr>
            <w:tcW w:w="984" w:type="dxa"/>
          </w:tcPr>
          <w:p w14:paraId="5AA9E572" w14:textId="60A3BB3D" w:rsidR="00990656" w:rsidRPr="00B64083" w:rsidRDefault="00990656" w:rsidP="003D508B">
            <w:pPr>
              <w:spacing w:after="0"/>
              <w:jc w:val="center"/>
              <w:rPr>
                <w:rFonts w:asciiTheme="minorHAnsi" w:hAnsiTheme="minorHAnsi" w:cstheme="minorHAnsi"/>
              </w:rPr>
            </w:pPr>
            <w:r w:rsidRPr="00B64083">
              <w:rPr>
                <w:rFonts w:asciiTheme="minorHAnsi" w:hAnsiTheme="minorHAnsi" w:cstheme="minorHAnsi"/>
              </w:rPr>
              <w:t>Chair</w:t>
            </w:r>
          </w:p>
          <w:p w14:paraId="5BDECB1E" w14:textId="2BCC60CA" w:rsidR="00990656" w:rsidRPr="00B64083" w:rsidRDefault="00990656" w:rsidP="003D508B">
            <w:pPr>
              <w:spacing w:after="0"/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1762" w:type="dxa"/>
            <w:shd w:val="clear" w:color="auto" w:fill="auto"/>
          </w:tcPr>
          <w:p w14:paraId="1B671223" w14:textId="04E64A0C" w:rsidR="00C60BCE" w:rsidRPr="00B64083" w:rsidRDefault="0032362C" w:rsidP="00BA1CBA">
            <w:pPr>
              <w:spacing w:after="0"/>
              <w:rPr>
                <w:rFonts w:asciiTheme="minorHAnsi" w:hAnsiTheme="minorHAnsi" w:cstheme="minorHAnsi"/>
              </w:rPr>
            </w:pPr>
            <w:r>
              <w:object w:dxaOrig="1543" w:dyaOrig="1000" w14:anchorId="0A8B706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65pt;height:49.45pt" o:ole="">
                  <v:imagedata r:id="rId14" o:title=""/>
                </v:shape>
                <o:OLEObject Type="Embed" ProgID="AcroExch.Document.DC" ShapeID="_x0000_i1025" DrawAspect="Icon" ObjectID="_1787061681" r:id="rId15"/>
              </w:object>
            </w:r>
          </w:p>
        </w:tc>
      </w:tr>
      <w:tr w:rsidR="00990656" w:rsidRPr="00B64083" w14:paraId="15E80BB8" w14:textId="77777777" w:rsidTr="00181561">
        <w:trPr>
          <w:trHeight w:val="606"/>
        </w:trPr>
        <w:tc>
          <w:tcPr>
            <w:tcW w:w="1656" w:type="dxa"/>
            <w:shd w:val="clear" w:color="auto" w:fill="auto"/>
          </w:tcPr>
          <w:p w14:paraId="1A4200B4" w14:textId="77777777" w:rsidR="00990656" w:rsidRPr="00B64083" w:rsidRDefault="00990656" w:rsidP="00552D80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5711" w:type="dxa"/>
            <w:tcBorders>
              <w:top w:val="single" w:sz="4" w:space="0" w:color="auto"/>
            </w:tcBorders>
            <w:shd w:val="clear" w:color="auto" w:fill="auto"/>
          </w:tcPr>
          <w:p w14:paraId="33CF4C94" w14:textId="43DD1239" w:rsidR="00990656" w:rsidRPr="00B64083" w:rsidRDefault="00990656" w:rsidP="00CA2AF1">
            <w:pPr>
              <w:pStyle w:val="NoSpacing"/>
              <w:rPr>
                <w:rFonts w:asciiTheme="minorHAnsi" w:hAnsiTheme="minorHAnsi" w:cstheme="minorHAnsi"/>
                <w:b/>
                <w:bCs/>
              </w:rPr>
            </w:pPr>
            <w:r w:rsidRPr="00B64083">
              <w:rPr>
                <w:rFonts w:asciiTheme="minorHAnsi" w:hAnsiTheme="minorHAnsi" w:cstheme="minorHAnsi"/>
                <w:b/>
                <w:bCs/>
              </w:rPr>
              <w:t xml:space="preserve">Matters </w:t>
            </w:r>
            <w:r w:rsidR="00050FB3" w:rsidRPr="00B64083">
              <w:rPr>
                <w:rFonts w:asciiTheme="minorHAnsi" w:hAnsiTheme="minorHAnsi" w:cstheme="minorHAnsi"/>
                <w:b/>
                <w:bCs/>
              </w:rPr>
              <w:t>A</w:t>
            </w:r>
            <w:r w:rsidRPr="00B64083">
              <w:rPr>
                <w:rFonts w:asciiTheme="minorHAnsi" w:hAnsiTheme="minorHAnsi" w:cstheme="minorHAnsi"/>
                <w:b/>
                <w:bCs/>
              </w:rPr>
              <w:t>rising</w:t>
            </w:r>
            <w:r w:rsidR="00050FB3" w:rsidRPr="00B64083">
              <w:rPr>
                <w:rFonts w:asciiTheme="minorHAnsi" w:hAnsiTheme="minorHAnsi" w:cstheme="minorHAnsi"/>
                <w:b/>
                <w:bCs/>
              </w:rPr>
              <w:t>:</w:t>
            </w:r>
          </w:p>
          <w:p w14:paraId="0EBF0557" w14:textId="77777777" w:rsidR="00B64083" w:rsidRPr="00B64083" w:rsidRDefault="00990656" w:rsidP="00CA2AF1">
            <w:pPr>
              <w:pStyle w:val="NoSpacing"/>
              <w:rPr>
                <w:rFonts w:asciiTheme="minorHAnsi" w:hAnsiTheme="minorHAnsi" w:cstheme="minorHAnsi"/>
              </w:rPr>
            </w:pPr>
            <w:r w:rsidRPr="00B64083">
              <w:rPr>
                <w:rFonts w:asciiTheme="minorHAnsi" w:hAnsiTheme="minorHAnsi" w:cstheme="minorHAnsi"/>
              </w:rPr>
              <w:t xml:space="preserve">For noting: </w:t>
            </w:r>
          </w:p>
          <w:p w14:paraId="59C7FCF2" w14:textId="176086AB" w:rsidR="000F05EC" w:rsidRDefault="00990656" w:rsidP="00A05B3A">
            <w:pPr>
              <w:pStyle w:val="NoSpacing"/>
              <w:rPr>
                <w:rFonts w:asciiTheme="minorHAnsi" w:hAnsiTheme="minorHAnsi" w:cstheme="minorHAnsi"/>
              </w:rPr>
            </w:pPr>
            <w:r w:rsidRPr="00B64083">
              <w:rPr>
                <w:rFonts w:asciiTheme="minorHAnsi" w:hAnsiTheme="minorHAnsi" w:cstheme="minorHAnsi"/>
              </w:rPr>
              <w:t xml:space="preserve">Awareness for members of any matters in relation to the previous agenda/minutes which have occurred since the last </w:t>
            </w:r>
            <w:r w:rsidR="00921E0C" w:rsidRPr="00B64083">
              <w:rPr>
                <w:rFonts w:asciiTheme="minorHAnsi" w:hAnsiTheme="minorHAnsi" w:cstheme="minorHAnsi"/>
              </w:rPr>
              <w:t>meeting.</w:t>
            </w:r>
          </w:p>
          <w:p w14:paraId="6F236E7A" w14:textId="77777777" w:rsidR="000F05EC" w:rsidRPr="00B64083" w:rsidRDefault="000F05EC" w:rsidP="00CA2AF1">
            <w:pPr>
              <w:pStyle w:val="NoSpacing"/>
              <w:rPr>
                <w:rFonts w:asciiTheme="minorHAnsi" w:hAnsiTheme="minorHAnsi" w:cstheme="minorHAnsi"/>
              </w:rPr>
            </w:pPr>
          </w:p>
          <w:p w14:paraId="7D562CE9" w14:textId="77777777" w:rsidR="003B7775" w:rsidRPr="00B64083" w:rsidRDefault="003B7775" w:rsidP="003B7775">
            <w:pPr>
              <w:spacing w:after="0" w:line="240" w:lineRule="auto"/>
              <w:rPr>
                <w:rFonts w:asciiTheme="minorHAnsi" w:hAnsiTheme="minorHAnsi" w:cstheme="minorHAnsi"/>
              </w:rPr>
            </w:pPr>
            <w:r w:rsidRPr="00B64083">
              <w:rPr>
                <w:rFonts w:asciiTheme="minorHAnsi" w:hAnsiTheme="minorHAnsi" w:cstheme="minorHAnsi"/>
                <w:b/>
                <w:bCs/>
              </w:rPr>
              <w:t>Open Action #64</w:t>
            </w:r>
            <w:r w:rsidRPr="00B64083">
              <w:rPr>
                <w:rFonts w:asciiTheme="minorHAnsi" w:hAnsiTheme="minorHAnsi" w:cstheme="minorHAnsi"/>
              </w:rPr>
              <w:t>.  Purchase to Pay.  Progress being made.</w:t>
            </w:r>
          </w:p>
          <w:p w14:paraId="73A3E282" w14:textId="77777777" w:rsidR="003B7775" w:rsidRPr="00B64083" w:rsidRDefault="003B7775" w:rsidP="003B7775">
            <w:pPr>
              <w:spacing w:after="0" w:line="240" w:lineRule="auto"/>
              <w:rPr>
                <w:rFonts w:asciiTheme="minorHAnsi" w:hAnsiTheme="minorHAnsi" w:cstheme="minorHAnsi"/>
              </w:rPr>
            </w:pPr>
            <w:r w:rsidRPr="00B64083">
              <w:rPr>
                <w:rFonts w:asciiTheme="minorHAnsi" w:hAnsiTheme="minorHAnsi" w:cstheme="minorHAnsi"/>
                <w:b/>
                <w:bCs/>
              </w:rPr>
              <w:t>Open Action #65</w:t>
            </w:r>
            <w:r w:rsidRPr="00B64083">
              <w:rPr>
                <w:rFonts w:asciiTheme="minorHAnsi" w:hAnsiTheme="minorHAnsi" w:cstheme="minorHAnsi"/>
              </w:rPr>
              <w:t>.  Information Assurance attendance.</w:t>
            </w:r>
          </w:p>
          <w:p w14:paraId="2C8D92EC" w14:textId="77777777" w:rsidR="003B7775" w:rsidRPr="00B64083" w:rsidRDefault="003B7775" w:rsidP="003B7775">
            <w:pPr>
              <w:spacing w:after="0" w:line="240" w:lineRule="auto"/>
              <w:rPr>
                <w:rFonts w:asciiTheme="minorHAnsi" w:hAnsiTheme="minorHAnsi" w:cstheme="minorHAnsi"/>
              </w:rPr>
            </w:pPr>
            <w:r w:rsidRPr="00B64083">
              <w:rPr>
                <w:rFonts w:asciiTheme="minorHAnsi" w:hAnsiTheme="minorHAnsi" w:cstheme="minorHAnsi"/>
                <w:b/>
                <w:bCs/>
              </w:rPr>
              <w:t>Open Action #66</w:t>
            </w:r>
            <w:r w:rsidRPr="00B64083">
              <w:rPr>
                <w:rFonts w:asciiTheme="minorHAnsi" w:hAnsiTheme="minorHAnsi" w:cstheme="minorHAnsi"/>
              </w:rPr>
              <w:t>.  Information Assurance report.</w:t>
            </w:r>
          </w:p>
          <w:p w14:paraId="0D72A7BD" w14:textId="77777777" w:rsidR="003B7775" w:rsidRPr="00B64083" w:rsidRDefault="003B7775" w:rsidP="003B7775">
            <w:pPr>
              <w:spacing w:after="0" w:line="240" w:lineRule="auto"/>
              <w:rPr>
                <w:rFonts w:asciiTheme="minorHAnsi" w:hAnsiTheme="minorHAnsi" w:cstheme="minorHAnsi"/>
              </w:rPr>
            </w:pPr>
            <w:r w:rsidRPr="00B64083">
              <w:rPr>
                <w:rFonts w:asciiTheme="minorHAnsi" w:hAnsiTheme="minorHAnsi" w:cstheme="minorHAnsi"/>
                <w:b/>
                <w:bCs/>
              </w:rPr>
              <w:t>Open Action #67</w:t>
            </w:r>
            <w:r w:rsidRPr="00B64083">
              <w:rPr>
                <w:rFonts w:asciiTheme="minorHAnsi" w:hAnsiTheme="minorHAnsi" w:cstheme="minorHAnsi"/>
              </w:rPr>
              <w:t>.  Timeliness of Minutes.</w:t>
            </w:r>
          </w:p>
          <w:p w14:paraId="1E162F78" w14:textId="6648FBF1" w:rsidR="00A335A6" w:rsidRPr="00B64083" w:rsidRDefault="00A335A6" w:rsidP="00BD391F">
            <w:pPr>
              <w:pStyle w:val="NoSpacing"/>
              <w:rPr>
                <w:rFonts w:asciiTheme="minorHAnsi" w:hAnsiTheme="minorHAnsi" w:cstheme="minorHAnsi"/>
              </w:rPr>
            </w:pPr>
          </w:p>
        </w:tc>
        <w:tc>
          <w:tcPr>
            <w:tcW w:w="984" w:type="dxa"/>
          </w:tcPr>
          <w:p w14:paraId="2CEE3459" w14:textId="77777777" w:rsidR="00990656" w:rsidRPr="00B64083" w:rsidRDefault="00990656" w:rsidP="00CA2AF1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  <w:r w:rsidRPr="00B64083">
              <w:rPr>
                <w:rFonts w:asciiTheme="minorHAnsi" w:hAnsiTheme="minorHAnsi" w:cstheme="minorHAnsi"/>
              </w:rPr>
              <w:t>Chair</w:t>
            </w:r>
          </w:p>
          <w:p w14:paraId="4455C259" w14:textId="77777777" w:rsidR="00CA2AF1" w:rsidRPr="00B64083" w:rsidRDefault="00CA2AF1" w:rsidP="00CA2AF1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  <w:p w14:paraId="0D48E005" w14:textId="77777777" w:rsidR="00CA2AF1" w:rsidRPr="00B64083" w:rsidRDefault="00CA2AF1" w:rsidP="00CA2AF1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  <w:p w14:paraId="7BAF7A38" w14:textId="77777777" w:rsidR="00CA2AF1" w:rsidRPr="00B64083" w:rsidRDefault="00CA2AF1" w:rsidP="00CA2AF1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  <w:p w14:paraId="1DE6AD7D" w14:textId="77777777" w:rsidR="00B64083" w:rsidRPr="00B64083" w:rsidRDefault="00B64083" w:rsidP="00CA2AF1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  <w:p w14:paraId="4FC516E7" w14:textId="77777777" w:rsidR="003B7775" w:rsidRPr="00B64083" w:rsidRDefault="003B7775" w:rsidP="00CA2AF1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  <w:p w14:paraId="68CFD6B7" w14:textId="03B9F202" w:rsidR="003B7775" w:rsidRPr="00B64083" w:rsidRDefault="003B7775" w:rsidP="003B7775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  <w:r w:rsidRPr="00B64083">
              <w:rPr>
                <w:rFonts w:asciiTheme="minorHAnsi" w:hAnsiTheme="minorHAnsi" w:cstheme="minorHAnsi"/>
              </w:rPr>
              <w:t>LB-W</w:t>
            </w:r>
          </w:p>
          <w:p w14:paraId="5F504A24" w14:textId="77777777" w:rsidR="003B7775" w:rsidRPr="00B64083" w:rsidRDefault="003B7775" w:rsidP="003B7775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  <w:r w:rsidRPr="00B64083">
              <w:rPr>
                <w:rFonts w:asciiTheme="minorHAnsi" w:hAnsiTheme="minorHAnsi" w:cstheme="minorHAnsi"/>
              </w:rPr>
              <w:t>NM</w:t>
            </w:r>
          </w:p>
          <w:p w14:paraId="7B0C4DE2" w14:textId="734DC95A" w:rsidR="003B7775" w:rsidRPr="00B64083" w:rsidRDefault="00CC212D" w:rsidP="003B7775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IM</w:t>
            </w:r>
          </w:p>
          <w:p w14:paraId="4B7C20B5" w14:textId="6A7BC792" w:rsidR="00CA2AF1" w:rsidRPr="00B64083" w:rsidRDefault="00CC212D" w:rsidP="003B7775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IM</w:t>
            </w:r>
          </w:p>
          <w:p w14:paraId="181B8AC6" w14:textId="77B27476" w:rsidR="00CA2AF1" w:rsidRPr="00B64083" w:rsidRDefault="00CA2AF1" w:rsidP="00CA2AF1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1762" w:type="dxa"/>
            <w:shd w:val="clear" w:color="auto" w:fill="auto"/>
          </w:tcPr>
          <w:p w14:paraId="468AA483" w14:textId="77777777" w:rsidR="00990656" w:rsidRPr="00B64083" w:rsidRDefault="00990656" w:rsidP="00CA2AF1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  <w:p w14:paraId="6487A4B2" w14:textId="77777777" w:rsidR="001417AF" w:rsidRPr="00B64083" w:rsidRDefault="001417AF" w:rsidP="00CA2AF1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  <w:p w14:paraId="4977248C" w14:textId="77777777" w:rsidR="001417AF" w:rsidRPr="00B64083" w:rsidRDefault="001417AF" w:rsidP="00CA2AF1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  <w:p w14:paraId="7AE979A1" w14:textId="77777777" w:rsidR="001417AF" w:rsidRPr="00B64083" w:rsidRDefault="001417AF" w:rsidP="00CA2AF1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  <w:p w14:paraId="1F820AA3" w14:textId="77777777" w:rsidR="001417AF" w:rsidRPr="00B64083" w:rsidRDefault="001417AF" w:rsidP="00CA2AF1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  <w:p w14:paraId="5427CCC9" w14:textId="189E6238" w:rsidR="001417AF" w:rsidRPr="00B64083" w:rsidRDefault="001417AF" w:rsidP="00DA2A77">
            <w:pPr>
              <w:spacing w:after="0" w:line="240" w:lineRule="auto"/>
              <w:rPr>
                <w:rFonts w:asciiTheme="minorHAnsi" w:hAnsiTheme="minorHAnsi" w:cstheme="minorHAnsi"/>
              </w:rPr>
            </w:pPr>
          </w:p>
        </w:tc>
      </w:tr>
      <w:tr w:rsidR="00990656" w:rsidRPr="00B64083" w14:paraId="71FA53E1" w14:textId="77777777" w:rsidTr="00181561">
        <w:trPr>
          <w:trHeight w:val="638"/>
        </w:trPr>
        <w:tc>
          <w:tcPr>
            <w:tcW w:w="1656" w:type="dxa"/>
            <w:shd w:val="clear" w:color="auto" w:fill="auto"/>
          </w:tcPr>
          <w:p w14:paraId="41138608" w14:textId="77777777" w:rsidR="00990656" w:rsidRPr="00B64083" w:rsidRDefault="00990656" w:rsidP="00552D80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5711" w:type="dxa"/>
            <w:tcBorders>
              <w:top w:val="single" w:sz="4" w:space="0" w:color="auto"/>
            </w:tcBorders>
            <w:shd w:val="clear" w:color="auto" w:fill="auto"/>
          </w:tcPr>
          <w:p w14:paraId="73B6EBC2" w14:textId="09DEB695" w:rsidR="00E72701" w:rsidRPr="00B64083" w:rsidRDefault="00E72701" w:rsidP="003B7775">
            <w:pPr>
              <w:spacing w:after="0" w:line="240" w:lineRule="auto"/>
              <w:rPr>
                <w:rFonts w:asciiTheme="minorHAnsi" w:hAnsiTheme="minorHAnsi" w:cstheme="minorHAnsi"/>
                <w:b/>
                <w:bCs/>
                <w:color w:val="000000"/>
              </w:rPr>
            </w:pPr>
            <w:r w:rsidRPr="00B64083">
              <w:rPr>
                <w:rFonts w:asciiTheme="minorHAnsi" w:hAnsiTheme="minorHAnsi" w:cstheme="minorHAnsi"/>
                <w:b/>
                <w:bCs/>
                <w:color w:val="000000"/>
              </w:rPr>
              <w:t>Internal Audit Reports and Plan Progress</w:t>
            </w:r>
            <w:r w:rsidR="00050FB3" w:rsidRPr="00B64083">
              <w:rPr>
                <w:rFonts w:asciiTheme="minorHAnsi" w:hAnsiTheme="minorHAnsi" w:cstheme="minorHAnsi"/>
                <w:b/>
                <w:bCs/>
                <w:color w:val="000000"/>
              </w:rPr>
              <w:t>:</w:t>
            </w:r>
          </w:p>
          <w:p w14:paraId="7E007BE3" w14:textId="77777777" w:rsidR="00B64083" w:rsidRPr="00B64083" w:rsidRDefault="00E72701" w:rsidP="003B7775">
            <w:pPr>
              <w:spacing w:after="0" w:line="240" w:lineRule="auto"/>
              <w:rPr>
                <w:rFonts w:asciiTheme="minorHAnsi" w:hAnsiTheme="minorHAnsi" w:cstheme="minorHAnsi"/>
                <w:color w:val="000000"/>
              </w:rPr>
            </w:pPr>
            <w:r w:rsidRPr="00B64083">
              <w:rPr>
                <w:rFonts w:asciiTheme="minorHAnsi" w:hAnsiTheme="minorHAnsi" w:cstheme="minorHAnsi"/>
                <w:color w:val="000000"/>
              </w:rPr>
              <w:t xml:space="preserve">For discussion: </w:t>
            </w:r>
          </w:p>
          <w:p w14:paraId="78071525" w14:textId="77777777" w:rsidR="00B81502" w:rsidRDefault="00E72701" w:rsidP="003B7775">
            <w:pPr>
              <w:spacing w:after="0" w:line="240" w:lineRule="auto"/>
              <w:rPr>
                <w:rFonts w:asciiTheme="minorHAnsi" w:hAnsiTheme="minorHAnsi" w:cstheme="minorHAnsi"/>
                <w:color w:val="000000"/>
              </w:rPr>
            </w:pPr>
            <w:r w:rsidRPr="00B64083">
              <w:rPr>
                <w:rFonts w:asciiTheme="minorHAnsi" w:hAnsiTheme="minorHAnsi" w:cstheme="minorHAnsi"/>
                <w:color w:val="000000"/>
              </w:rPr>
              <w:t xml:space="preserve">Members are asked to review the reports and sector briefing and provide feedback and observations to support further assurance and next </w:t>
            </w:r>
            <w:r w:rsidR="00F4714E" w:rsidRPr="00B64083">
              <w:rPr>
                <w:rFonts w:asciiTheme="minorHAnsi" w:hAnsiTheme="minorHAnsi" w:cstheme="minorHAnsi"/>
                <w:color w:val="000000"/>
              </w:rPr>
              <w:t>steps.</w:t>
            </w:r>
          </w:p>
          <w:p w14:paraId="53BA1184" w14:textId="77777777" w:rsidR="00944412" w:rsidRDefault="00944412" w:rsidP="003B7775">
            <w:pPr>
              <w:spacing w:after="0" w:line="240" w:lineRule="auto"/>
              <w:rPr>
                <w:rFonts w:asciiTheme="minorHAnsi" w:hAnsiTheme="minorHAnsi" w:cstheme="minorHAnsi"/>
                <w:color w:val="000000"/>
              </w:rPr>
            </w:pPr>
          </w:p>
          <w:p w14:paraId="1A7B9D4E" w14:textId="2AFF7C30" w:rsidR="00944412" w:rsidRPr="00944412" w:rsidRDefault="00944412" w:rsidP="00944412">
            <w:pPr>
              <w:pStyle w:val="ListParagraph"/>
              <w:numPr>
                <w:ilvl w:val="1"/>
                <w:numId w:val="2"/>
              </w:numPr>
              <w:spacing w:after="0" w:line="240" w:lineRule="auto"/>
              <w:ind w:left="358" w:hanging="358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 xml:space="preserve"> </w:t>
            </w:r>
            <w:r w:rsidRPr="00944412">
              <w:rPr>
                <w:rFonts w:asciiTheme="minorHAnsi" w:hAnsiTheme="minorHAnsi" w:cstheme="minorHAnsi"/>
                <w:color w:val="000000"/>
              </w:rPr>
              <w:t>Progress Paper.</w:t>
            </w:r>
          </w:p>
          <w:p w14:paraId="62F3758D" w14:textId="77777777" w:rsidR="00944412" w:rsidRDefault="00944412" w:rsidP="00944412">
            <w:pPr>
              <w:spacing w:after="0" w:line="240" w:lineRule="auto"/>
              <w:ind w:left="358" w:hanging="358"/>
              <w:rPr>
                <w:rFonts w:asciiTheme="minorHAnsi" w:hAnsiTheme="minorHAnsi" w:cstheme="minorHAnsi"/>
                <w:color w:val="000000"/>
              </w:rPr>
            </w:pPr>
          </w:p>
          <w:p w14:paraId="26091DF5" w14:textId="77777777" w:rsidR="00B86BA3" w:rsidRDefault="00B86BA3" w:rsidP="00944412">
            <w:pPr>
              <w:spacing w:after="0" w:line="240" w:lineRule="auto"/>
              <w:ind w:left="358" w:hanging="358"/>
              <w:rPr>
                <w:rFonts w:asciiTheme="minorHAnsi" w:hAnsiTheme="minorHAnsi" w:cstheme="minorHAnsi"/>
                <w:color w:val="000000"/>
              </w:rPr>
            </w:pPr>
          </w:p>
          <w:p w14:paraId="56AF4970" w14:textId="77777777" w:rsidR="000A543E" w:rsidRDefault="000A543E" w:rsidP="000A543E">
            <w:pPr>
              <w:pStyle w:val="ListParagraph"/>
              <w:spacing w:after="0" w:line="240" w:lineRule="auto"/>
              <w:ind w:left="371"/>
              <w:rPr>
                <w:rFonts w:asciiTheme="minorHAnsi" w:hAnsiTheme="minorHAnsi" w:cstheme="minorHAnsi"/>
                <w:color w:val="000000"/>
              </w:rPr>
            </w:pPr>
          </w:p>
          <w:p w14:paraId="333D053D" w14:textId="1665B3CC" w:rsidR="000A543E" w:rsidRPr="000A543E" w:rsidRDefault="000A543E" w:rsidP="000A543E">
            <w:pPr>
              <w:pStyle w:val="ListParagraph"/>
              <w:numPr>
                <w:ilvl w:val="1"/>
                <w:numId w:val="2"/>
              </w:numPr>
              <w:spacing w:after="0" w:line="240" w:lineRule="auto"/>
              <w:ind w:left="371" w:hanging="371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 xml:space="preserve"> Annual Report.</w:t>
            </w:r>
          </w:p>
          <w:p w14:paraId="0EA14D5D" w14:textId="77777777" w:rsidR="00B86BA3" w:rsidRDefault="00B86BA3" w:rsidP="00944412">
            <w:pPr>
              <w:spacing w:after="0" w:line="240" w:lineRule="auto"/>
              <w:ind w:left="358" w:hanging="358"/>
              <w:rPr>
                <w:rFonts w:asciiTheme="minorHAnsi" w:hAnsiTheme="minorHAnsi" w:cstheme="minorHAnsi"/>
                <w:color w:val="000000"/>
              </w:rPr>
            </w:pPr>
          </w:p>
          <w:p w14:paraId="2806CAF2" w14:textId="77777777" w:rsidR="000A543E" w:rsidRDefault="000A543E" w:rsidP="00944412">
            <w:pPr>
              <w:spacing w:after="0" w:line="240" w:lineRule="auto"/>
              <w:ind w:left="358" w:hanging="358"/>
              <w:rPr>
                <w:rFonts w:asciiTheme="minorHAnsi" w:hAnsiTheme="minorHAnsi" w:cstheme="minorHAnsi"/>
                <w:color w:val="000000"/>
              </w:rPr>
            </w:pPr>
          </w:p>
          <w:p w14:paraId="6C784446" w14:textId="77777777" w:rsidR="000A543E" w:rsidRDefault="000A543E" w:rsidP="00944412">
            <w:pPr>
              <w:spacing w:after="0" w:line="240" w:lineRule="auto"/>
              <w:ind w:left="358" w:hanging="358"/>
              <w:rPr>
                <w:rFonts w:asciiTheme="minorHAnsi" w:hAnsiTheme="minorHAnsi" w:cstheme="minorHAnsi"/>
                <w:color w:val="000000"/>
              </w:rPr>
            </w:pPr>
          </w:p>
          <w:p w14:paraId="25BA44B9" w14:textId="77777777" w:rsidR="000A543E" w:rsidRPr="00944412" w:rsidRDefault="00944412" w:rsidP="000A543E">
            <w:pPr>
              <w:pStyle w:val="ListParagraph"/>
              <w:numPr>
                <w:ilvl w:val="1"/>
                <w:numId w:val="2"/>
              </w:numPr>
              <w:spacing w:after="0" w:line="240" w:lineRule="auto"/>
              <w:ind w:left="358" w:hanging="358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 xml:space="preserve"> </w:t>
            </w:r>
            <w:r w:rsidR="000A543E" w:rsidRPr="00944412">
              <w:rPr>
                <w:rFonts w:asciiTheme="minorHAnsi" w:hAnsiTheme="minorHAnsi" w:cstheme="minorHAnsi"/>
                <w:color w:val="000000"/>
              </w:rPr>
              <w:t>Follow-up on Previous Internal Audit Management Actions: Visit 2.</w:t>
            </w:r>
          </w:p>
          <w:p w14:paraId="1AE3F672" w14:textId="75EB459F" w:rsidR="000004AA" w:rsidRDefault="000004AA" w:rsidP="000004AA">
            <w:pPr>
              <w:spacing w:after="0" w:line="240" w:lineRule="auto"/>
              <w:rPr>
                <w:rFonts w:asciiTheme="minorHAnsi" w:hAnsiTheme="minorHAnsi" w:cstheme="minorHAnsi"/>
                <w:color w:val="000000"/>
              </w:rPr>
            </w:pPr>
          </w:p>
          <w:p w14:paraId="58023FB1" w14:textId="77777777" w:rsidR="000004AA" w:rsidRDefault="000004AA" w:rsidP="000004AA">
            <w:pPr>
              <w:spacing w:after="0" w:line="240" w:lineRule="auto"/>
              <w:rPr>
                <w:rFonts w:asciiTheme="minorHAnsi" w:hAnsiTheme="minorHAnsi" w:cstheme="minorHAnsi"/>
                <w:color w:val="000000"/>
              </w:rPr>
            </w:pPr>
          </w:p>
          <w:p w14:paraId="2A513D63" w14:textId="5811E4F7" w:rsidR="000A543E" w:rsidRPr="000A543E" w:rsidRDefault="00944412" w:rsidP="0039054E">
            <w:pPr>
              <w:pStyle w:val="ListParagraph"/>
              <w:numPr>
                <w:ilvl w:val="1"/>
                <w:numId w:val="2"/>
              </w:numPr>
              <w:spacing w:after="0" w:line="240" w:lineRule="auto"/>
              <w:ind w:left="358" w:hanging="358"/>
              <w:rPr>
                <w:rFonts w:asciiTheme="minorHAnsi" w:hAnsiTheme="minorHAnsi" w:cstheme="minorHAnsi"/>
                <w:color w:val="000000"/>
              </w:rPr>
            </w:pPr>
            <w:r w:rsidRPr="000A543E">
              <w:rPr>
                <w:rFonts w:asciiTheme="minorHAnsi" w:hAnsiTheme="minorHAnsi" w:cstheme="minorHAnsi"/>
                <w:color w:val="000000"/>
              </w:rPr>
              <w:lastRenderedPageBreak/>
              <w:t xml:space="preserve">  </w:t>
            </w:r>
            <w:r w:rsidR="000A543E" w:rsidRPr="000A543E">
              <w:rPr>
                <w:rFonts w:asciiTheme="minorHAnsi" w:hAnsiTheme="minorHAnsi" w:cstheme="minorHAnsi"/>
                <w:color w:val="000000"/>
              </w:rPr>
              <w:t>Sector Briefings.</w:t>
            </w:r>
          </w:p>
          <w:p w14:paraId="4F15A734" w14:textId="09ACDAC1" w:rsidR="00944412" w:rsidRPr="000A543E" w:rsidRDefault="00944412" w:rsidP="000A543E">
            <w:pPr>
              <w:spacing w:after="0" w:line="240" w:lineRule="auto"/>
              <w:rPr>
                <w:rFonts w:asciiTheme="minorHAnsi" w:hAnsiTheme="minorHAnsi" w:cstheme="minorHAnsi"/>
                <w:color w:val="000000"/>
              </w:rPr>
            </w:pPr>
          </w:p>
          <w:p w14:paraId="349EDF8B" w14:textId="359A5D77" w:rsidR="00944412" w:rsidRPr="00B64083" w:rsidRDefault="00944412" w:rsidP="003B7775">
            <w:pPr>
              <w:spacing w:after="0" w:line="240" w:lineRule="auto"/>
              <w:rPr>
                <w:rFonts w:asciiTheme="minorHAnsi" w:hAnsiTheme="minorHAnsi" w:cstheme="minorHAnsi"/>
                <w:color w:val="000000"/>
              </w:rPr>
            </w:pPr>
          </w:p>
        </w:tc>
        <w:tc>
          <w:tcPr>
            <w:tcW w:w="984" w:type="dxa"/>
          </w:tcPr>
          <w:p w14:paraId="14265C72" w14:textId="77777777" w:rsidR="00E72701" w:rsidRDefault="00E72701" w:rsidP="003B7775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  <w:p w14:paraId="341FECD3" w14:textId="77777777" w:rsidR="00944412" w:rsidRDefault="00944412" w:rsidP="003B7775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  <w:p w14:paraId="262A1A09" w14:textId="77777777" w:rsidR="00944412" w:rsidRDefault="00944412" w:rsidP="003B7775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  <w:p w14:paraId="78156E01" w14:textId="77777777" w:rsidR="00944412" w:rsidRDefault="00944412" w:rsidP="003B7775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  <w:p w14:paraId="0C88DB9A" w14:textId="77777777" w:rsidR="00944412" w:rsidRDefault="00944412" w:rsidP="003B7775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  <w:p w14:paraId="0F05452C" w14:textId="77777777" w:rsidR="00944412" w:rsidRDefault="00944412" w:rsidP="003B7775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  <w:p w14:paraId="598E5BF1" w14:textId="795D6554" w:rsidR="00BB75E1" w:rsidRPr="00B64083" w:rsidRDefault="00667062" w:rsidP="003B7775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RSM</w:t>
            </w:r>
          </w:p>
          <w:p w14:paraId="0D1DC188" w14:textId="77777777" w:rsidR="00BB75E1" w:rsidRPr="00B64083" w:rsidRDefault="00BB75E1" w:rsidP="003B7775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  <w:p w14:paraId="044D3582" w14:textId="77777777" w:rsidR="00B64083" w:rsidRPr="00B64083" w:rsidRDefault="00B64083" w:rsidP="003B7775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  <w:p w14:paraId="7E01014F" w14:textId="77777777" w:rsidR="003B7775" w:rsidRPr="00B64083" w:rsidRDefault="003B7775" w:rsidP="003B7775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  <w:p w14:paraId="6344290C" w14:textId="48B9EC86" w:rsidR="003B7775" w:rsidRPr="00B64083" w:rsidRDefault="003B7775" w:rsidP="003B7775">
            <w:pPr>
              <w:spacing w:after="0" w:line="240" w:lineRule="auto"/>
              <w:rPr>
                <w:rFonts w:asciiTheme="minorHAnsi" w:hAnsiTheme="minorHAnsi" w:cstheme="minorHAnsi"/>
              </w:rPr>
            </w:pPr>
          </w:p>
        </w:tc>
        <w:tc>
          <w:tcPr>
            <w:tcW w:w="1762" w:type="dxa"/>
            <w:shd w:val="clear" w:color="auto" w:fill="auto"/>
          </w:tcPr>
          <w:p w14:paraId="3182999B" w14:textId="77777777" w:rsidR="00C60BCE" w:rsidRDefault="00C60BCE" w:rsidP="003B7775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  <w:p w14:paraId="4234F908" w14:textId="77777777" w:rsidR="00B86BA3" w:rsidRDefault="00B86BA3" w:rsidP="003B7775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  <w:p w14:paraId="61FCDF21" w14:textId="77777777" w:rsidR="00B86BA3" w:rsidRDefault="00B86BA3" w:rsidP="003B7775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  <w:p w14:paraId="7C745820" w14:textId="77777777" w:rsidR="000A543E" w:rsidRDefault="000A543E" w:rsidP="003B7775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  <w:p w14:paraId="093AD3EA" w14:textId="77777777" w:rsidR="00B86BA3" w:rsidRDefault="00B86BA3" w:rsidP="003B7775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  <w:p w14:paraId="2B26B5A1" w14:textId="53B37EC6" w:rsidR="00B86BA3" w:rsidRDefault="00BC64F1" w:rsidP="003B7775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  <w:r>
              <w:object w:dxaOrig="1543" w:dyaOrig="1000" w14:anchorId="1F4EA3EA">
                <v:shape id="_x0000_i1026" type="#_x0000_t75" style="width:77.65pt;height:50.7pt" o:ole="">
                  <v:imagedata r:id="rId16" o:title=""/>
                </v:shape>
                <o:OLEObject Type="Embed" ProgID="AcroExch.Document.DC" ShapeID="_x0000_i1026" DrawAspect="Icon" ObjectID="_1787061682" r:id="rId17"/>
              </w:object>
            </w:r>
          </w:p>
          <w:p w14:paraId="7011AC14" w14:textId="77777777" w:rsidR="00B86BA3" w:rsidRDefault="00B86BA3" w:rsidP="003B7775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  <w:p w14:paraId="3022876B" w14:textId="1C59AF55" w:rsidR="000A543E" w:rsidRDefault="00BC64F1" w:rsidP="003B7775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  <w:r>
              <w:object w:dxaOrig="1543" w:dyaOrig="1000" w14:anchorId="3DE20FF8">
                <v:shape id="_x0000_i1027" type="#_x0000_t75" style="width:77.65pt;height:49.45pt" o:ole="">
                  <v:imagedata r:id="rId18" o:title=""/>
                </v:shape>
                <o:OLEObject Type="Embed" ProgID="AcroExch.Document.DC" ShapeID="_x0000_i1027" DrawAspect="Icon" ObjectID="_1787061683" r:id="rId19"/>
              </w:object>
            </w:r>
          </w:p>
          <w:p w14:paraId="6EDAE1E7" w14:textId="77777777" w:rsidR="000A543E" w:rsidRDefault="000A543E" w:rsidP="003B7775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  <w:p w14:paraId="1A9999C0" w14:textId="3116E252" w:rsidR="00B86BA3" w:rsidRDefault="00BC64F1" w:rsidP="003B7775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  <w:r>
              <w:object w:dxaOrig="1543" w:dyaOrig="1000" w14:anchorId="5559EA82">
                <v:shape id="_x0000_i1028" type="#_x0000_t75" style="width:77.65pt;height:50.7pt" o:ole="">
                  <v:imagedata r:id="rId20" o:title=""/>
                </v:shape>
                <o:OLEObject Type="Embed" ProgID="AcroExch.Document.DC" ShapeID="_x0000_i1028" DrawAspect="Icon" ObjectID="_1787061684" r:id="rId21"/>
              </w:object>
            </w:r>
          </w:p>
          <w:p w14:paraId="4092F8F4" w14:textId="77777777" w:rsidR="000A543E" w:rsidRDefault="00D80794" w:rsidP="007A4B82">
            <w:pPr>
              <w:spacing w:after="0" w:line="240" w:lineRule="auto"/>
            </w:pPr>
            <w:r>
              <w:lastRenderedPageBreak/>
              <w:pict w14:anchorId="40F97A0F">
                <v:shape id="_x0000_i1029" type="#_x0000_t75" style="width:77.65pt;height:49.45pt">
                  <v:imagedata r:id="rId22" o:title=""/>
                </v:shape>
              </w:pict>
            </w:r>
          </w:p>
          <w:p w14:paraId="0D45E621" w14:textId="77777777" w:rsidR="000A543E" w:rsidRDefault="000A543E" w:rsidP="007A4B82">
            <w:pPr>
              <w:spacing w:after="0" w:line="240" w:lineRule="auto"/>
            </w:pPr>
          </w:p>
          <w:p w14:paraId="2E595D8D" w14:textId="77777777" w:rsidR="000A543E" w:rsidRDefault="000A543E" w:rsidP="007A4B82">
            <w:pPr>
              <w:spacing w:after="0" w:line="240" w:lineRule="auto"/>
            </w:pPr>
            <w:r>
              <w:object w:dxaOrig="1543" w:dyaOrig="1000" w14:anchorId="3DCC794D">
                <v:shape id="_x0000_i1030" type="#_x0000_t75" style="width:77.65pt;height:49.45pt" o:ole="">
                  <v:imagedata r:id="rId23" o:title=""/>
                </v:shape>
                <o:OLEObject Type="Embed" ProgID="AcroExch.Document.DC" ShapeID="_x0000_i1030" DrawAspect="Icon" ObjectID="_1787061685" r:id="rId24"/>
              </w:object>
            </w:r>
          </w:p>
          <w:p w14:paraId="42684C64" w14:textId="77777777" w:rsidR="000A543E" w:rsidRDefault="000A543E" w:rsidP="007A4B82">
            <w:pPr>
              <w:spacing w:after="0" w:line="240" w:lineRule="auto"/>
            </w:pPr>
          </w:p>
          <w:p w14:paraId="6C755E7E" w14:textId="77777777" w:rsidR="000A543E" w:rsidRDefault="000A543E" w:rsidP="007A4B82">
            <w:pPr>
              <w:spacing w:after="0" w:line="240" w:lineRule="auto"/>
            </w:pPr>
            <w:r>
              <w:object w:dxaOrig="1543" w:dyaOrig="1000" w14:anchorId="68564F5E">
                <v:shape id="_x0000_i1031" type="#_x0000_t75" style="width:77.65pt;height:49.45pt" o:ole="">
                  <v:imagedata r:id="rId25" o:title=""/>
                </v:shape>
                <o:OLEObject Type="Embed" ProgID="AcroExch.Document.DC" ShapeID="_x0000_i1031" DrawAspect="Icon" ObjectID="_1787061686" r:id="rId26"/>
              </w:object>
            </w:r>
          </w:p>
          <w:p w14:paraId="1D8F6379" w14:textId="77777777" w:rsidR="000A543E" w:rsidRDefault="000A543E" w:rsidP="007A4B82">
            <w:pPr>
              <w:spacing w:after="0" w:line="240" w:lineRule="auto"/>
            </w:pPr>
          </w:p>
          <w:p w14:paraId="6C9EEFE5" w14:textId="77777777" w:rsidR="00B86BA3" w:rsidRDefault="000A543E" w:rsidP="007A4B82">
            <w:pPr>
              <w:spacing w:after="0" w:line="240" w:lineRule="auto"/>
            </w:pPr>
            <w:r>
              <w:object w:dxaOrig="1543" w:dyaOrig="1000" w14:anchorId="522FC587">
                <v:shape id="_x0000_i1032" type="#_x0000_t75" style="width:77.65pt;height:49.45pt" o:ole="">
                  <v:imagedata r:id="rId27" o:title=""/>
                </v:shape>
                <o:OLEObject Type="Embed" ProgID="AcroExch.Document.DC" ShapeID="_x0000_i1032" DrawAspect="Icon" ObjectID="_1787061687" r:id="rId28"/>
              </w:object>
            </w:r>
          </w:p>
          <w:p w14:paraId="4DF2AD97" w14:textId="6DB6EC2D" w:rsidR="00857BC6" w:rsidRPr="00B64083" w:rsidRDefault="00857BC6" w:rsidP="007A4B82">
            <w:pPr>
              <w:spacing w:after="0" w:line="240" w:lineRule="auto"/>
              <w:rPr>
                <w:rFonts w:asciiTheme="minorHAnsi" w:hAnsiTheme="minorHAnsi" w:cstheme="minorHAnsi"/>
              </w:rPr>
            </w:pPr>
          </w:p>
        </w:tc>
      </w:tr>
      <w:tr w:rsidR="00656000" w:rsidRPr="00B64083" w14:paraId="203B77EB" w14:textId="77777777" w:rsidTr="00181561">
        <w:trPr>
          <w:trHeight w:val="1036"/>
        </w:trPr>
        <w:tc>
          <w:tcPr>
            <w:tcW w:w="1656" w:type="dxa"/>
            <w:shd w:val="clear" w:color="auto" w:fill="auto"/>
          </w:tcPr>
          <w:p w14:paraId="6A95917A" w14:textId="77777777" w:rsidR="00656000" w:rsidRPr="00B64083" w:rsidRDefault="00656000" w:rsidP="00552D80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5711" w:type="dxa"/>
            <w:tcBorders>
              <w:top w:val="single" w:sz="4" w:space="0" w:color="auto"/>
            </w:tcBorders>
            <w:shd w:val="clear" w:color="auto" w:fill="auto"/>
          </w:tcPr>
          <w:p w14:paraId="47A08F20" w14:textId="400F17BE" w:rsidR="00656000" w:rsidRPr="00B64083" w:rsidRDefault="00656000" w:rsidP="00656000">
            <w:pPr>
              <w:pStyle w:val="NoSpacing"/>
              <w:spacing w:line="276" w:lineRule="auto"/>
              <w:rPr>
                <w:rFonts w:asciiTheme="minorHAnsi" w:hAnsiTheme="minorHAnsi" w:cstheme="minorHAnsi"/>
                <w:b/>
                <w:bCs/>
              </w:rPr>
            </w:pPr>
            <w:r w:rsidRPr="00B64083">
              <w:rPr>
                <w:rFonts w:asciiTheme="minorHAnsi" w:hAnsiTheme="minorHAnsi" w:cstheme="minorHAnsi"/>
                <w:b/>
                <w:bCs/>
              </w:rPr>
              <w:t>Audit Recommendations Tracker</w:t>
            </w:r>
            <w:r w:rsidR="00050FB3" w:rsidRPr="00B64083">
              <w:rPr>
                <w:rFonts w:asciiTheme="minorHAnsi" w:hAnsiTheme="minorHAnsi" w:cstheme="minorHAnsi"/>
                <w:b/>
                <w:bCs/>
              </w:rPr>
              <w:t>:</w:t>
            </w:r>
          </w:p>
          <w:p w14:paraId="2A99C4FA" w14:textId="77777777" w:rsidR="00B64083" w:rsidRPr="00B64083" w:rsidRDefault="00656000" w:rsidP="0033080A">
            <w:pPr>
              <w:spacing w:after="0" w:line="240" w:lineRule="auto"/>
              <w:rPr>
                <w:rFonts w:asciiTheme="minorHAnsi" w:hAnsiTheme="minorHAnsi" w:cstheme="minorHAnsi"/>
              </w:rPr>
            </w:pPr>
            <w:r w:rsidRPr="00B64083">
              <w:rPr>
                <w:rFonts w:asciiTheme="minorHAnsi" w:hAnsiTheme="minorHAnsi" w:cstheme="minorHAnsi"/>
              </w:rPr>
              <w:t xml:space="preserve">For information / discussion: </w:t>
            </w:r>
          </w:p>
          <w:p w14:paraId="23D6D174" w14:textId="032E223D" w:rsidR="00656000" w:rsidRPr="00B64083" w:rsidRDefault="00656000" w:rsidP="0033080A">
            <w:pPr>
              <w:spacing w:after="0" w:line="240" w:lineRule="auto"/>
              <w:rPr>
                <w:rFonts w:asciiTheme="minorHAnsi" w:hAnsiTheme="minorHAnsi" w:cstheme="minorHAnsi"/>
              </w:rPr>
            </w:pPr>
            <w:r w:rsidRPr="00B64083">
              <w:rPr>
                <w:rFonts w:asciiTheme="minorHAnsi" w:hAnsiTheme="minorHAnsi" w:cstheme="minorHAnsi"/>
              </w:rPr>
              <w:t xml:space="preserve">Members are asked to review the summary information and provide feedback or observations and to identify if further assurance is </w:t>
            </w:r>
            <w:r w:rsidR="00691132" w:rsidRPr="00B64083">
              <w:rPr>
                <w:rFonts w:asciiTheme="minorHAnsi" w:hAnsiTheme="minorHAnsi" w:cstheme="minorHAnsi"/>
              </w:rPr>
              <w:t>required</w:t>
            </w:r>
            <w:r w:rsidR="00B64083" w:rsidRPr="00B64083">
              <w:rPr>
                <w:rFonts w:asciiTheme="minorHAnsi" w:hAnsiTheme="minorHAnsi" w:cstheme="minorHAnsi"/>
              </w:rPr>
              <w:t>.</w:t>
            </w:r>
          </w:p>
          <w:p w14:paraId="06FAD24F" w14:textId="210A7E3E" w:rsidR="00B64083" w:rsidRPr="00B64083" w:rsidRDefault="00B64083" w:rsidP="0033080A">
            <w:pPr>
              <w:spacing w:after="0" w:line="240" w:lineRule="auto"/>
              <w:rPr>
                <w:rFonts w:asciiTheme="minorHAnsi" w:hAnsiTheme="minorHAnsi" w:cstheme="minorHAnsi"/>
              </w:rPr>
            </w:pPr>
          </w:p>
        </w:tc>
        <w:tc>
          <w:tcPr>
            <w:tcW w:w="984" w:type="dxa"/>
          </w:tcPr>
          <w:p w14:paraId="5F62E422" w14:textId="0AA94B54" w:rsidR="00656000" w:rsidRPr="00B64083" w:rsidRDefault="00921E0C" w:rsidP="003D508B">
            <w:pPr>
              <w:spacing w:after="0"/>
              <w:jc w:val="center"/>
              <w:rPr>
                <w:rFonts w:asciiTheme="minorHAnsi" w:hAnsiTheme="minorHAnsi" w:cstheme="minorHAnsi"/>
              </w:rPr>
            </w:pPr>
            <w:r w:rsidRPr="00B64083">
              <w:rPr>
                <w:rFonts w:asciiTheme="minorHAnsi" w:hAnsiTheme="minorHAnsi" w:cstheme="minorHAnsi"/>
              </w:rPr>
              <w:t>GH</w:t>
            </w:r>
          </w:p>
        </w:tc>
        <w:tc>
          <w:tcPr>
            <w:tcW w:w="1762" w:type="dxa"/>
            <w:shd w:val="clear" w:color="auto" w:fill="auto"/>
          </w:tcPr>
          <w:p w14:paraId="71B126A8" w14:textId="49EBEA87" w:rsidR="00852376" w:rsidRDefault="00857BC6" w:rsidP="003F1BC2">
            <w:pPr>
              <w:spacing w:after="0"/>
              <w:jc w:val="center"/>
            </w:pPr>
            <w:r>
              <w:object w:dxaOrig="1543" w:dyaOrig="1000" w14:anchorId="6156619F">
                <v:shape id="_x0000_i1033" type="#_x0000_t75" style="width:77pt;height:50.1pt" o:ole="">
                  <v:imagedata r:id="rId29" o:title=""/>
                </v:shape>
                <o:OLEObject Type="Embed" ProgID="AcroExch.Document.DC" ShapeID="_x0000_i1033" DrawAspect="Icon" ObjectID="_1787061688" r:id="rId30"/>
              </w:object>
            </w:r>
          </w:p>
          <w:p w14:paraId="26A38FDF" w14:textId="77777777" w:rsidR="00857BC6" w:rsidRDefault="00857BC6" w:rsidP="003F1BC2">
            <w:pPr>
              <w:spacing w:after="0"/>
              <w:jc w:val="center"/>
              <w:rPr>
                <w:rFonts w:asciiTheme="minorHAnsi" w:hAnsiTheme="minorHAnsi" w:cstheme="minorHAnsi"/>
              </w:rPr>
            </w:pPr>
          </w:p>
          <w:p w14:paraId="6FD6D878" w14:textId="6BD32BA3" w:rsidR="00857BC6" w:rsidRPr="00B64083" w:rsidRDefault="00857BC6" w:rsidP="00857BC6">
            <w:pPr>
              <w:spacing w:after="0"/>
              <w:jc w:val="center"/>
              <w:rPr>
                <w:rFonts w:asciiTheme="minorHAnsi" w:hAnsiTheme="minorHAnsi" w:cstheme="minorHAnsi"/>
              </w:rPr>
            </w:pPr>
            <w:r>
              <w:object w:dxaOrig="1543" w:dyaOrig="1000" w14:anchorId="0AB9CCF4">
                <v:shape id="_x0000_i1034" type="#_x0000_t75" style="width:77pt;height:50.1pt" o:ole="">
                  <v:imagedata r:id="rId31" o:title=""/>
                </v:shape>
                <o:OLEObject Type="Embed" ProgID="AcroExch.Document.DC" ShapeID="_x0000_i1034" DrawAspect="Icon" ObjectID="_1787061689" r:id="rId32"/>
              </w:object>
            </w:r>
          </w:p>
        </w:tc>
      </w:tr>
      <w:tr w:rsidR="00503085" w:rsidRPr="00B64083" w14:paraId="06AE3262" w14:textId="77777777" w:rsidTr="00181561">
        <w:trPr>
          <w:trHeight w:val="588"/>
        </w:trPr>
        <w:tc>
          <w:tcPr>
            <w:tcW w:w="1656" w:type="dxa"/>
            <w:shd w:val="clear" w:color="auto" w:fill="auto"/>
          </w:tcPr>
          <w:p w14:paraId="5440AB63" w14:textId="77777777" w:rsidR="00503085" w:rsidRPr="00B64083" w:rsidRDefault="00503085" w:rsidP="00552D80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5711" w:type="dxa"/>
            <w:shd w:val="clear" w:color="auto" w:fill="auto"/>
          </w:tcPr>
          <w:p w14:paraId="0E4C0ABB" w14:textId="124E6C2A" w:rsidR="009766C2" w:rsidRPr="00B64083" w:rsidRDefault="00503085" w:rsidP="00C84F75">
            <w:pPr>
              <w:spacing w:after="0"/>
              <w:rPr>
                <w:rFonts w:asciiTheme="minorHAnsi" w:hAnsiTheme="minorHAnsi" w:cstheme="minorHAnsi"/>
                <w:bCs/>
              </w:rPr>
            </w:pPr>
            <w:r w:rsidRPr="00B64083">
              <w:rPr>
                <w:rFonts w:asciiTheme="minorHAnsi" w:hAnsiTheme="minorHAnsi" w:cstheme="minorHAnsi"/>
                <w:b/>
              </w:rPr>
              <w:t xml:space="preserve">HMICFRS </w:t>
            </w:r>
            <w:r w:rsidR="00EA4CCF" w:rsidRPr="00B64083">
              <w:rPr>
                <w:rFonts w:asciiTheme="minorHAnsi" w:hAnsiTheme="minorHAnsi" w:cstheme="minorHAnsi"/>
                <w:b/>
              </w:rPr>
              <w:t xml:space="preserve">Reports / </w:t>
            </w:r>
            <w:r w:rsidRPr="00B64083">
              <w:rPr>
                <w:rFonts w:asciiTheme="minorHAnsi" w:hAnsiTheme="minorHAnsi" w:cstheme="minorHAnsi"/>
                <w:b/>
              </w:rPr>
              <w:t>Overview</w:t>
            </w:r>
            <w:r w:rsidR="00050FB3" w:rsidRPr="00B64083">
              <w:rPr>
                <w:rFonts w:asciiTheme="minorHAnsi" w:hAnsiTheme="minorHAnsi" w:cstheme="minorHAnsi"/>
                <w:b/>
              </w:rPr>
              <w:t>:</w:t>
            </w:r>
          </w:p>
          <w:p w14:paraId="7C003644" w14:textId="77777777" w:rsidR="000C69FA" w:rsidRDefault="000C69FA" w:rsidP="000C69FA">
            <w:pPr>
              <w:spacing w:after="0" w:line="240" w:lineRule="auto"/>
            </w:pPr>
            <w:r>
              <w:t xml:space="preserve">For information / discussion: </w:t>
            </w:r>
          </w:p>
          <w:p w14:paraId="4C6D2738" w14:textId="77777777" w:rsidR="009766C2" w:rsidRDefault="000C69FA" w:rsidP="000C69FA">
            <w:pPr>
              <w:spacing w:after="0" w:line="240" w:lineRule="auto"/>
            </w:pPr>
            <w:r>
              <w:t>Members are asked to review the summary information and provide feedback or observations and to identify if further assurance is required.</w:t>
            </w:r>
          </w:p>
          <w:p w14:paraId="4FFBCD9B" w14:textId="671807AE" w:rsidR="000C69FA" w:rsidRPr="000C69FA" w:rsidRDefault="000C69FA" w:rsidP="000C69FA">
            <w:pPr>
              <w:spacing w:after="0" w:line="240" w:lineRule="auto"/>
            </w:pPr>
          </w:p>
        </w:tc>
        <w:tc>
          <w:tcPr>
            <w:tcW w:w="984" w:type="dxa"/>
          </w:tcPr>
          <w:p w14:paraId="075352F2" w14:textId="77777777" w:rsidR="00852376" w:rsidRPr="00B64083" w:rsidRDefault="00852376" w:rsidP="003D508B">
            <w:pPr>
              <w:pStyle w:val="NoSpacing"/>
              <w:spacing w:line="276" w:lineRule="auto"/>
              <w:jc w:val="center"/>
              <w:rPr>
                <w:rFonts w:asciiTheme="minorHAnsi" w:hAnsiTheme="minorHAnsi" w:cstheme="minorHAnsi"/>
              </w:rPr>
            </w:pPr>
          </w:p>
          <w:p w14:paraId="0A0B8895" w14:textId="77095F06" w:rsidR="00852376" w:rsidRPr="00B64083" w:rsidRDefault="0089743F" w:rsidP="003B121D">
            <w:pPr>
              <w:pStyle w:val="NoSpacing"/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B64083">
              <w:rPr>
                <w:rFonts w:asciiTheme="minorHAnsi" w:hAnsiTheme="minorHAnsi" w:cstheme="minorHAnsi"/>
              </w:rPr>
              <w:t>GH</w:t>
            </w:r>
          </w:p>
        </w:tc>
        <w:tc>
          <w:tcPr>
            <w:tcW w:w="1762" w:type="dxa"/>
            <w:shd w:val="clear" w:color="auto" w:fill="auto"/>
          </w:tcPr>
          <w:p w14:paraId="7783645D" w14:textId="59DBDC90" w:rsidR="00C60BCE" w:rsidRPr="00B64083" w:rsidRDefault="0058730D" w:rsidP="00A32B04">
            <w:pPr>
              <w:pStyle w:val="NoSpacing"/>
              <w:spacing w:line="276" w:lineRule="auto"/>
              <w:jc w:val="center"/>
              <w:rPr>
                <w:rFonts w:asciiTheme="minorHAnsi" w:hAnsiTheme="minorHAnsi" w:cstheme="minorHAnsi"/>
                <w:color w:val="FF0000"/>
              </w:rPr>
            </w:pPr>
            <w:r>
              <w:object w:dxaOrig="1543" w:dyaOrig="1000" w14:anchorId="04F22E03">
                <v:shape id="_x0000_i1035" type="#_x0000_t75" style="width:77pt;height:50.1pt" o:ole="">
                  <v:imagedata r:id="rId33" o:title=""/>
                </v:shape>
                <o:OLEObject Type="Embed" ProgID="AcroExch.Document.DC" ShapeID="_x0000_i1035" DrawAspect="Icon" ObjectID="_1787061690" r:id="rId34"/>
              </w:object>
            </w:r>
          </w:p>
        </w:tc>
      </w:tr>
      <w:tr w:rsidR="006B55D2" w:rsidRPr="00B64083" w14:paraId="418B5138" w14:textId="77777777" w:rsidTr="00181561">
        <w:trPr>
          <w:trHeight w:val="588"/>
        </w:trPr>
        <w:tc>
          <w:tcPr>
            <w:tcW w:w="1656" w:type="dxa"/>
            <w:shd w:val="clear" w:color="auto" w:fill="auto"/>
          </w:tcPr>
          <w:p w14:paraId="7370FB3E" w14:textId="77777777" w:rsidR="006B55D2" w:rsidRPr="00B64083" w:rsidRDefault="006B55D2" w:rsidP="00552D80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  <w:bookmarkStart w:id="0" w:name="_Hlk97193814"/>
          </w:p>
        </w:tc>
        <w:tc>
          <w:tcPr>
            <w:tcW w:w="5711" w:type="dxa"/>
            <w:shd w:val="clear" w:color="auto" w:fill="auto"/>
          </w:tcPr>
          <w:p w14:paraId="21E7765B" w14:textId="4C751A1E" w:rsidR="006B55D2" w:rsidRPr="00B64083" w:rsidRDefault="006B55D2" w:rsidP="006B55D2">
            <w:pPr>
              <w:spacing w:after="0"/>
              <w:rPr>
                <w:rFonts w:asciiTheme="minorHAnsi" w:hAnsiTheme="minorHAnsi" w:cstheme="minorHAnsi"/>
                <w:b/>
              </w:rPr>
            </w:pPr>
            <w:r w:rsidRPr="00B64083">
              <w:rPr>
                <w:rFonts w:asciiTheme="minorHAnsi" w:hAnsiTheme="minorHAnsi" w:cstheme="minorHAnsi"/>
                <w:b/>
              </w:rPr>
              <w:t>Risk Register and Business Continuity Overview</w:t>
            </w:r>
            <w:r w:rsidR="00050FB3" w:rsidRPr="00B64083">
              <w:rPr>
                <w:rFonts w:asciiTheme="minorHAnsi" w:hAnsiTheme="minorHAnsi" w:cstheme="minorHAnsi"/>
                <w:b/>
              </w:rPr>
              <w:t>:</w:t>
            </w:r>
          </w:p>
          <w:p w14:paraId="1ED7CECB" w14:textId="77777777" w:rsidR="00B64083" w:rsidRPr="00B64083" w:rsidRDefault="006B55D2" w:rsidP="006B55D2">
            <w:pPr>
              <w:spacing w:after="0" w:line="240" w:lineRule="auto"/>
              <w:rPr>
                <w:rFonts w:asciiTheme="minorHAnsi" w:hAnsiTheme="minorHAnsi" w:cstheme="minorHAnsi"/>
              </w:rPr>
            </w:pPr>
            <w:r w:rsidRPr="00B64083">
              <w:rPr>
                <w:rFonts w:asciiTheme="minorHAnsi" w:hAnsiTheme="minorHAnsi" w:cstheme="minorHAnsi"/>
              </w:rPr>
              <w:t xml:space="preserve">For information / discussion: </w:t>
            </w:r>
          </w:p>
          <w:p w14:paraId="0808EA3B" w14:textId="1BE4427F" w:rsidR="006B55D2" w:rsidRPr="00B64083" w:rsidRDefault="006B55D2" w:rsidP="006B55D2">
            <w:pPr>
              <w:spacing w:after="0" w:line="240" w:lineRule="auto"/>
              <w:rPr>
                <w:rFonts w:asciiTheme="minorHAnsi" w:hAnsiTheme="minorHAnsi" w:cstheme="minorHAnsi"/>
              </w:rPr>
            </w:pPr>
            <w:r w:rsidRPr="00B64083">
              <w:rPr>
                <w:rFonts w:asciiTheme="minorHAnsi" w:hAnsiTheme="minorHAnsi" w:cstheme="minorHAnsi"/>
              </w:rPr>
              <w:t xml:space="preserve">Members are asked to review the overview and provide feedback or observations and to identify if further assurance is </w:t>
            </w:r>
            <w:r w:rsidR="0089743F" w:rsidRPr="00B64083">
              <w:rPr>
                <w:rFonts w:asciiTheme="minorHAnsi" w:hAnsiTheme="minorHAnsi" w:cstheme="minorHAnsi"/>
              </w:rPr>
              <w:t>required.</w:t>
            </w:r>
          </w:p>
          <w:p w14:paraId="50636C17" w14:textId="671E1498" w:rsidR="00342813" w:rsidRPr="00B64083" w:rsidRDefault="00342813" w:rsidP="006B55D2">
            <w:pPr>
              <w:spacing w:after="0" w:line="240" w:lineRule="auto"/>
              <w:rPr>
                <w:rFonts w:asciiTheme="minorHAnsi" w:hAnsiTheme="minorHAnsi" w:cstheme="minorHAnsi"/>
                <w:b/>
                <w:bCs/>
              </w:rPr>
            </w:pPr>
          </w:p>
        </w:tc>
        <w:tc>
          <w:tcPr>
            <w:tcW w:w="984" w:type="dxa"/>
          </w:tcPr>
          <w:p w14:paraId="4E7F8335" w14:textId="6A250584" w:rsidR="006B55D2" w:rsidRPr="00B64083" w:rsidRDefault="00FB1196" w:rsidP="003D508B">
            <w:pPr>
              <w:pStyle w:val="NoSpacing"/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B64083">
              <w:rPr>
                <w:rFonts w:asciiTheme="minorHAnsi" w:hAnsiTheme="minorHAnsi" w:cstheme="minorHAnsi"/>
              </w:rPr>
              <w:t>LF</w:t>
            </w:r>
          </w:p>
          <w:p w14:paraId="0D8BE241" w14:textId="77777777" w:rsidR="00852376" w:rsidRPr="00B64083" w:rsidRDefault="00852376" w:rsidP="003D508B">
            <w:pPr>
              <w:pStyle w:val="NoSpacing"/>
              <w:spacing w:line="276" w:lineRule="auto"/>
              <w:jc w:val="center"/>
              <w:rPr>
                <w:rFonts w:asciiTheme="minorHAnsi" w:hAnsiTheme="minorHAnsi" w:cstheme="minorHAnsi"/>
              </w:rPr>
            </w:pPr>
          </w:p>
          <w:p w14:paraId="4B899B99" w14:textId="77777777" w:rsidR="00852376" w:rsidRPr="00B64083" w:rsidRDefault="00852376" w:rsidP="003D508B">
            <w:pPr>
              <w:pStyle w:val="NoSpacing"/>
              <w:spacing w:line="276" w:lineRule="auto"/>
              <w:jc w:val="center"/>
              <w:rPr>
                <w:rFonts w:asciiTheme="minorHAnsi" w:hAnsiTheme="minorHAnsi" w:cstheme="minorHAnsi"/>
              </w:rPr>
            </w:pPr>
          </w:p>
          <w:p w14:paraId="11367DDC" w14:textId="2B72B8C9" w:rsidR="00852376" w:rsidRPr="00B64083" w:rsidRDefault="00852376" w:rsidP="00BD391F">
            <w:pPr>
              <w:pStyle w:val="NoSpacing"/>
              <w:spacing w:line="276" w:lineRule="auto"/>
              <w:rPr>
                <w:rFonts w:asciiTheme="minorHAnsi" w:hAnsiTheme="minorHAnsi" w:cstheme="minorHAnsi"/>
              </w:rPr>
            </w:pPr>
          </w:p>
        </w:tc>
        <w:tc>
          <w:tcPr>
            <w:tcW w:w="1762" w:type="dxa"/>
            <w:shd w:val="clear" w:color="auto" w:fill="auto"/>
          </w:tcPr>
          <w:p w14:paraId="1028B63F" w14:textId="1B2F7E34" w:rsidR="00C60BCE" w:rsidRDefault="00E849D6" w:rsidP="008261B0">
            <w:pPr>
              <w:pStyle w:val="NoSpacing"/>
              <w:spacing w:line="276" w:lineRule="auto"/>
              <w:jc w:val="center"/>
            </w:pPr>
            <w:r>
              <w:object w:dxaOrig="1543" w:dyaOrig="1000" w14:anchorId="2A084AEF">
                <v:shape id="_x0000_i1036" type="#_x0000_t75" style="width:77pt;height:50.1pt" o:ole="">
                  <v:imagedata r:id="rId35" o:title=""/>
                </v:shape>
                <o:OLEObject Type="Embed" ProgID="AcroExch.Document.DC" ShapeID="_x0000_i1036" DrawAspect="Icon" ObjectID="_1787061691" r:id="rId36"/>
              </w:object>
            </w:r>
          </w:p>
          <w:p w14:paraId="4EBC2D45" w14:textId="77777777" w:rsidR="00E849D6" w:rsidRDefault="00E849D6" w:rsidP="008261B0">
            <w:pPr>
              <w:pStyle w:val="NoSpacing"/>
              <w:spacing w:line="276" w:lineRule="auto"/>
              <w:jc w:val="center"/>
            </w:pPr>
          </w:p>
          <w:p w14:paraId="728709AE" w14:textId="6AC3AB73" w:rsidR="003F1BC2" w:rsidRPr="00E849D6" w:rsidRDefault="00E849D6" w:rsidP="00E849D6">
            <w:pPr>
              <w:pStyle w:val="NoSpacing"/>
              <w:spacing w:line="276" w:lineRule="auto"/>
              <w:jc w:val="center"/>
              <w:rPr>
                <w:color w:val="FF0000"/>
              </w:rPr>
            </w:pPr>
            <w:r>
              <w:object w:dxaOrig="1543" w:dyaOrig="1000" w14:anchorId="0C31454D">
                <v:shape id="_x0000_i1037" type="#_x0000_t75" style="width:77pt;height:50.1pt" o:ole="">
                  <v:imagedata r:id="rId37" o:title=""/>
                </v:shape>
                <o:OLEObject Type="Embed" ProgID="AcroExch.Document.DC" ShapeID="_x0000_i1037" DrawAspect="Icon" ObjectID="_1787061692" r:id="rId38"/>
              </w:object>
            </w:r>
          </w:p>
        </w:tc>
      </w:tr>
      <w:bookmarkEnd w:id="0"/>
      <w:tr w:rsidR="00722B4B" w:rsidRPr="00B64083" w14:paraId="6AC6F0B5" w14:textId="77777777" w:rsidTr="00181561">
        <w:trPr>
          <w:trHeight w:val="588"/>
        </w:trPr>
        <w:tc>
          <w:tcPr>
            <w:tcW w:w="1656" w:type="dxa"/>
            <w:shd w:val="clear" w:color="auto" w:fill="auto"/>
          </w:tcPr>
          <w:p w14:paraId="1D36BE0E" w14:textId="77777777" w:rsidR="00722B4B" w:rsidRPr="00B64083" w:rsidRDefault="00722B4B" w:rsidP="00722B4B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5711" w:type="dxa"/>
            <w:shd w:val="clear" w:color="auto" w:fill="auto"/>
          </w:tcPr>
          <w:p w14:paraId="73140050" w14:textId="4377BBFA" w:rsidR="006B55D2" w:rsidRPr="00B64083" w:rsidRDefault="006B55D2" w:rsidP="006B55D2">
            <w:pPr>
              <w:spacing w:after="0" w:line="240" w:lineRule="auto"/>
              <w:rPr>
                <w:rFonts w:asciiTheme="minorHAnsi" w:hAnsiTheme="minorHAnsi" w:cstheme="minorHAnsi"/>
                <w:b/>
                <w:bCs/>
              </w:rPr>
            </w:pPr>
            <w:r w:rsidRPr="00B64083">
              <w:rPr>
                <w:rFonts w:asciiTheme="minorHAnsi" w:hAnsiTheme="minorHAnsi" w:cstheme="minorHAnsi"/>
                <w:b/>
                <w:bCs/>
              </w:rPr>
              <w:t>Civil Claims Overview</w:t>
            </w:r>
            <w:r w:rsidR="00050FB3" w:rsidRPr="00B64083">
              <w:rPr>
                <w:rFonts w:asciiTheme="minorHAnsi" w:hAnsiTheme="minorHAnsi" w:cstheme="minorHAnsi"/>
                <w:b/>
                <w:bCs/>
              </w:rPr>
              <w:t>:</w:t>
            </w:r>
          </w:p>
          <w:p w14:paraId="1F4781B5" w14:textId="77777777" w:rsidR="00B64083" w:rsidRPr="00B64083" w:rsidRDefault="006B55D2" w:rsidP="006B55D2">
            <w:pPr>
              <w:spacing w:after="0" w:line="240" w:lineRule="auto"/>
              <w:rPr>
                <w:rFonts w:asciiTheme="minorHAnsi" w:hAnsiTheme="minorHAnsi" w:cstheme="minorHAnsi"/>
              </w:rPr>
            </w:pPr>
            <w:r w:rsidRPr="00B64083">
              <w:rPr>
                <w:rFonts w:asciiTheme="minorHAnsi" w:hAnsiTheme="minorHAnsi" w:cstheme="minorHAnsi"/>
              </w:rPr>
              <w:t xml:space="preserve">For information: </w:t>
            </w:r>
          </w:p>
          <w:p w14:paraId="0940C80A" w14:textId="0160221C" w:rsidR="008C1BF0" w:rsidRPr="0025043E" w:rsidRDefault="006B55D2" w:rsidP="0025043E">
            <w:pPr>
              <w:spacing w:after="0" w:line="240" w:lineRule="auto"/>
              <w:rPr>
                <w:rFonts w:asciiTheme="minorHAnsi" w:hAnsiTheme="minorHAnsi" w:cstheme="minorHAnsi"/>
              </w:rPr>
            </w:pPr>
            <w:r w:rsidRPr="00B64083">
              <w:rPr>
                <w:rFonts w:asciiTheme="minorHAnsi" w:hAnsiTheme="minorHAnsi" w:cstheme="minorHAnsi"/>
              </w:rPr>
              <w:t xml:space="preserve">Members are asked to review the overview and provide feedback or observations and to identify if further assurance is </w:t>
            </w:r>
            <w:r w:rsidR="00605C9F" w:rsidRPr="00B64083">
              <w:rPr>
                <w:rFonts w:asciiTheme="minorHAnsi" w:hAnsiTheme="minorHAnsi" w:cstheme="minorHAnsi"/>
              </w:rPr>
              <w:t>required.</w:t>
            </w:r>
          </w:p>
          <w:p w14:paraId="26467252" w14:textId="77777777" w:rsidR="00921E0C" w:rsidRDefault="00921E0C" w:rsidP="006B55D2">
            <w:pPr>
              <w:spacing w:after="0" w:line="240" w:lineRule="auto"/>
              <w:rPr>
                <w:rFonts w:asciiTheme="minorHAnsi" w:hAnsiTheme="minorHAnsi" w:cstheme="minorHAnsi"/>
              </w:rPr>
            </w:pPr>
          </w:p>
          <w:p w14:paraId="5825CFB7" w14:textId="0393AFEC" w:rsidR="00D80794" w:rsidRPr="00B64083" w:rsidRDefault="00D80794" w:rsidP="006B55D2">
            <w:pPr>
              <w:spacing w:after="0" w:line="240" w:lineRule="auto"/>
              <w:rPr>
                <w:rFonts w:asciiTheme="minorHAnsi" w:hAnsiTheme="minorHAnsi" w:cstheme="minorHAnsi"/>
              </w:rPr>
            </w:pPr>
          </w:p>
        </w:tc>
        <w:tc>
          <w:tcPr>
            <w:tcW w:w="984" w:type="dxa"/>
          </w:tcPr>
          <w:p w14:paraId="660A9D16" w14:textId="77777777" w:rsidR="00722B4B" w:rsidRDefault="00722B4B" w:rsidP="00722B4B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3D9E74E6" w14:textId="6F61550B" w:rsidR="0025043E" w:rsidRPr="00B64083" w:rsidRDefault="0025043E" w:rsidP="00722B4B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JS</w:t>
            </w:r>
          </w:p>
        </w:tc>
        <w:tc>
          <w:tcPr>
            <w:tcW w:w="1762" w:type="dxa"/>
            <w:shd w:val="clear" w:color="auto" w:fill="auto"/>
          </w:tcPr>
          <w:p w14:paraId="2669E62E" w14:textId="77777777" w:rsidR="0025043E" w:rsidRDefault="0025043E" w:rsidP="00722B4B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</w:p>
          <w:p w14:paraId="02F77818" w14:textId="5F18AA1E" w:rsidR="0025043E" w:rsidRPr="00B64083" w:rsidRDefault="0025043E" w:rsidP="00722B4B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>
              <w:object w:dxaOrig="1539" w:dyaOrig="994" w14:anchorId="06F42413">
                <v:shape id="_x0000_i1038" type="#_x0000_t75" style="width:77pt;height:49.45pt" o:ole="">
                  <v:imagedata r:id="rId39" o:title=""/>
                </v:shape>
                <o:OLEObject Type="Embed" ProgID="AcroExch.Document.DC" ShapeID="_x0000_i1038" DrawAspect="Icon" ObjectID="_1787061693" r:id="rId40"/>
              </w:object>
            </w:r>
          </w:p>
        </w:tc>
      </w:tr>
      <w:tr w:rsidR="00921E0C" w:rsidRPr="00B64083" w14:paraId="6387677F" w14:textId="77777777" w:rsidTr="00181561">
        <w:trPr>
          <w:trHeight w:val="588"/>
        </w:trPr>
        <w:tc>
          <w:tcPr>
            <w:tcW w:w="1656" w:type="dxa"/>
            <w:shd w:val="clear" w:color="auto" w:fill="auto"/>
          </w:tcPr>
          <w:p w14:paraId="4A688CB9" w14:textId="711315BD" w:rsidR="00921E0C" w:rsidRPr="00B64083" w:rsidRDefault="00F939E4" w:rsidP="00F939E4">
            <w:pPr>
              <w:pStyle w:val="ListParagraph"/>
              <w:spacing w:after="0" w:line="240" w:lineRule="auto"/>
              <w:ind w:left="0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lastRenderedPageBreak/>
              <w:t>10.</w:t>
            </w:r>
          </w:p>
        </w:tc>
        <w:tc>
          <w:tcPr>
            <w:tcW w:w="5711" w:type="dxa"/>
            <w:shd w:val="clear" w:color="auto" w:fill="auto"/>
          </w:tcPr>
          <w:p w14:paraId="33557E48" w14:textId="77777777" w:rsidR="00921E0C" w:rsidRDefault="0089743F" w:rsidP="006B55D2">
            <w:pPr>
              <w:spacing w:after="0" w:line="240" w:lineRule="auto"/>
              <w:rPr>
                <w:rFonts w:asciiTheme="minorHAnsi" w:hAnsiTheme="minorHAnsi" w:cstheme="minorHAnsi"/>
              </w:rPr>
            </w:pPr>
            <w:r w:rsidRPr="00B64083">
              <w:rPr>
                <w:rFonts w:asciiTheme="minorHAnsi" w:hAnsiTheme="minorHAnsi" w:cstheme="minorHAnsi"/>
                <w:b/>
                <w:bCs/>
              </w:rPr>
              <w:t xml:space="preserve">In Year Financial </w:t>
            </w:r>
            <w:r w:rsidR="00050FB3" w:rsidRPr="00B64083">
              <w:rPr>
                <w:rFonts w:asciiTheme="minorHAnsi" w:hAnsiTheme="minorHAnsi" w:cstheme="minorHAnsi"/>
                <w:b/>
                <w:bCs/>
              </w:rPr>
              <w:t>M</w:t>
            </w:r>
            <w:r w:rsidRPr="00B64083">
              <w:rPr>
                <w:rFonts w:asciiTheme="minorHAnsi" w:hAnsiTheme="minorHAnsi" w:cstheme="minorHAnsi"/>
                <w:b/>
                <w:bCs/>
              </w:rPr>
              <w:t>onitoring and MTFP</w:t>
            </w:r>
            <w:r w:rsidR="00050FB3" w:rsidRPr="00B64083">
              <w:rPr>
                <w:rFonts w:asciiTheme="minorHAnsi" w:hAnsiTheme="minorHAnsi" w:cstheme="minorHAnsi"/>
                <w:b/>
                <w:bCs/>
              </w:rPr>
              <w:t>:</w:t>
            </w:r>
          </w:p>
          <w:p w14:paraId="332B0024" w14:textId="2600D2DF" w:rsidR="002E72FB" w:rsidRPr="002E72FB" w:rsidRDefault="002E72FB" w:rsidP="002E72FB">
            <w:pPr>
              <w:spacing w:after="0" w:line="240" w:lineRule="auto"/>
            </w:pPr>
            <w:r>
              <w:t xml:space="preserve">10.1.  </w:t>
            </w:r>
            <w:r w:rsidRPr="002E72FB">
              <w:t>Budget Monitoring Outturn Report for 2023-24 (Policing and Crime)</w:t>
            </w:r>
            <w:r>
              <w:t>.  For information.</w:t>
            </w:r>
          </w:p>
          <w:p w14:paraId="141D1B14" w14:textId="77777777" w:rsidR="002E72FB" w:rsidRDefault="002E72FB" w:rsidP="002E72FB">
            <w:pPr>
              <w:spacing w:after="0" w:line="240" w:lineRule="auto"/>
            </w:pPr>
          </w:p>
          <w:p w14:paraId="68FF467B" w14:textId="77777777" w:rsidR="00181561" w:rsidRDefault="00181561" w:rsidP="002E72FB">
            <w:pPr>
              <w:spacing w:after="0" w:line="240" w:lineRule="auto"/>
            </w:pPr>
          </w:p>
          <w:p w14:paraId="5B46DD45" w14:textId="77777777" w:rsidR="00DA7298" w:rsidRDefault="00DA7298" w:rsidP="002E72FB">
            <w:pPr>
              <w:spacing w:after="0" w:line="240" w:lineRule="auto"/>
            </w:pPr>
          </w:p>
          <w:p w14:paraId="27DFCA74" w14:textId="77777777" w:rsidR="00986320" w:rsidRDefault="00986320" w:rsidP="002E72FB">
            <w:pPr>
              <w:spacing w:after="0" w:line="240" w:lineRule="auto"/>
            </w:pPr>
          </w:p>
          <w:p w14:paraId="13B12957" w14:textId="71DBB0DE" w:rsidR="002E72FB" w:rsidRPr="002E72FB" w:rsidRDefault="002E72FB" w:rsidP="002E72FB">
            <w:pPr>
              <w:spacing w:after="0" w:line="240" w:lineRule="auto"/>
            </w:pPr>
            <w:r>
              <w:t xml:space="preserve">10.2.  </w:t>
            </w:r>
            <w:r w:rsidRPr="002E72FB">
              <w:t>Force Revenue Outturn Report</w:t>
            </w:r>
            <w:r>
              <w:t>.  For information.</w:t>
            </w:r>
          </w:p>
          <w:p w14:paraId="27EB6441" w14:textId="29F52159" w:rsidR="002E72FB" w:rsidRPr="002E72FB" w:rsidRDefault="002E72FB" w:rsidP="006B55D2">
            <w:pPr>
              <w:spacing w:after="0" w:line="240" w:lineRule="auto"/>
              <w:rPr>
                <w:rFonts w:asciiTheme="minorHAnsi" w:hAnsiTheme="minorHAnsi" w:cstheme="minorHAnsi"/>
              </w:rPr>
            </w:pPr>
          </w:p>
        </w:tc>
        <w:tc>
          <w:tcPr>
            <w:tcW w:w="984" w:type="dxa"/>
          </w:tcPr>
          <w:p w14:paraId="0C71CA30" w14:textId="5E51E10C" w:rsidR="00921E0C" w:rsidRPr="00B64083" w:rsidRDefault="0089743F" w:rsidP="00722B4B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B64083">
              <w:rPr>
                <w:rFonts w:asciiTheme="minorHAnsi" w:hAnsiTheme="minorHAnsi" w:cstheme="minorHAnsi"/>
                <w:sz w:val="22"/>
                <w:szCs w:val="22"/>
              </w:rPr>
              <w:t>MP</w:t>
            </w:r>
          </w:p>
        </w:tc>
        <w:tc>
          <w:tcPr>
            <w:tcW w:w="1762" w:type="dxa"/>
            <w:shd w:val="clear" w:color="auto" w:fill="auto"/>
          </w:tcPr>
          <w:p w14:paraId="57FF602D" w14:textId="4BE3E4AC" w:rsidR="00DA7298" w:rsidRDefault="00DA7298" w:rsidP="00AD6B8B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>
              <w:object w:dxaOrig="1539" w:dyaOrig="994" w14:anchorId="02D54C7C">
                <v:shape id="_x0000_i1039" type="#_x0000_t75" style="width:77pt;height:49.45pt" o:ole="">
                  <v:imagedata r:id="rId41" o:title=""/>
                </v:shape>
                <o:OLEObject Type="Embed" ProgID="AcroExch.Document.DC" ShapeID="_x0000_i1039" DrawAspect="Icon" ObjectID="_1787061694" r:id="rId42"/>
              </w:object>
            </w:r>
          </w:p>
          <w:p w14:paraId="19FF684E" w14:textId="77777777" w:rsidR="00DA7298" w:rsidRDefault="00DA7298" w:rsidP="00AD6B8B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</w:p>
          <w:p w14:paraId="04664C3D" w14:textId="7189987C" w:rsidR="00DA7298" w:rsidRPr="00B64083" w:rsidRDefault="00DA7298" w:rsidP="00DA7298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>
              <w:object w:dxaOrig="1539" w:dyaOrig="994" w14:anchorId="1A484D87">
                <v:shape id="_x0000_i1040" type="#_x0000_t75" style="width:77pt;height:49.45pt" o:ole="">
                  <v:imagedata r:id="rId43" o:title=""/>
                </v:shape>
                <o:OLEObject Type="Embed" ProgID="AcroExch.Document.DC" ShapeID="_x0000_i1040" DrawAspect="Icon" ObjectID="_1787061695" r:id="rId44"/>
              </w:object>
            </w:r>
          </w:p>
        </w:tc>
      </w:tr>
      <w:tr w:rsidR="001B5D53" w:rsidRPr="00B64083" w14:paraId="3683D9FF" w14:textId="77777777" w:rsidTr="00181561">
        <w:trPr>
          <w:trHeight w:val="588"/>
        </w:trPr>
        <w:tc>
          <w:tcPr>
            <w:tcW w:w="1656" w:type="dxa"/>
            <w:shd w:val="clear" w:color="auto" w:fill="auto"/>
          </w:tcPr>
          <w:p w14:paraId="78EAD1E1" w14:textId="047FA017" w:rsidR="001B5D53" w:rsidRPr="00B64083" w:rsidRDefault="00F939E4" w:rsidP="00F939E4">
            <w:pPr>
              <w:pStyle w:val="ListParagraph"/>
              <w:spacing w:after="0" w:line="240" w:lineRule="auto"/>
              <w:ind w:left="0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11.</w:t>
            </w:r>
          </w:p>
        </w:tc>
        <w:tc>
          <w:tcPr>
            <w:tcW w:w="5711" w:type="dxa"/>
            <w:shd w:val="clear" w:color="auto" w:fill="auto"/>
          </w:tcPr>
          <w:p w14:paraId="4E29B47B" w14:textId="3B34B0E7" w:rsidR="001B5D53" w:rsidRPr="00143F0A" w:rsidRDefault="001B5D53" w:rsidP="001B5D53">
            <w:pPr>
              <w:spacing w:after="0" w:line="240" w:lineRule="auto"/>
              <w:rPr>
                <w:rFonts w:asciiTheme="minorHAnsi" w:hAnsiTheme="minorHAnsi" w:cstheme="minorHAnsi"/>
                <w:b/>
                <w:bCs/>
              </w:rPr>
            </w:pPr>
            <w:r w:rsidRPr="00143F0A">
              <w:rPr>
                <w:rFonts w:asciiTheme="minorHAnsi" w:hAnsiTheme="minorHAnsi" w:cstheme="minorHAnsi"/>
                <w:b/>
                <w:bCs/>
              </w:rPr>
              <w:t>External Audits:</w:t>
            </w:r>
          </w:p>
          <w:p w14:paraId="43FEFC69" w14:textId="6E33E38E" w:rsidR="00F51BED" w:rsidRPr="00D80794" w:rsidRDefault="00F51BED" w:rsidP="00D80794">
            <w:pPr>
              <w:spacing w:after="0" w:line="240" w:lineRule="auto"/>
              <w:rPr>
                <w:rFonts w:asciiTheme="minorHAnsi" w:hAnsiTheme="minorHAnsi" w:cstheme="minorHAnsi"/>
                <w:i/>
                <w:iCs/>
              </w:rPr>
            </w:pPr>
            <w:r w:rsidRPr="00D80794">
              <w:rPr>
                <w:rFonts w:asciiTheme="minorHAnsi" w:hAnsiTheme="minorHAnsi" w:cstheme="minorHAnsi"/>
              </w:rPr>
              <w:t>23 – 24 Audit Strategy.</w:t>
            </w:r>
          </w:p>
          <w:p w14:paraId="6382949B" w14:textId="60C812A2" w:rsidR="001B5D53" w:rsidRPr="00B64083" w:rsidRDefault="001B5D53" w:rsidP="001B5D53">
            <w:pPr>
              <w:spacing w:after="0" w:line="240" w:lineRule="auto"/>
              <w:rPr>
                <w:rFonts w:asciiTheme="minorHAnsi" w:hAnsiTheme="minorHAnsi" w:cstheme="minorHAnsi"/>
                <w:b/>
                <w:bCs/>
              </w:rPr>
            </w:pPr>
          </w:p>
        </w:tc>
        <w:tc>
          <w:tcPr>
            <w:tcW w:w="984" w:type="dxa"/>
          </w:tcPr>
          <w:p w14:paraId="238BDF7E" w14:textId="09AEA5C0" w:rsidR="001B5D53" w:rsidRPr="00B64083" w:rsidRDefault="001B5D53" w:rsidP="001B5D53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B64083">
              <w:rPr>
                <w:rFonts w:asciiTheme="minorHAnsi" w:hAnsiTheme="minorHAnsi" w:cstheme="minorHAnsi"/>
                <w:sz w:val="22"/>
                <w:szCs w:val="22"/>
              </w:rPr>
              <w:t xml:space="preserve">JC / </w:t>
            </w:r>
            <w:r w:rsidR="00F51BED" w:rsidRPr="00B64083">
              <w:rPr>
                <w:rFonts w:asciiTheme="minorHAnsi" w:hAnsiTheme="minorHAnsi" w:cstheme="minorHAnsi"/>
                <w:sz w:val="22"/>
                <w:szCs w:val="22"/>
              </w:rPr>
              <w:t>EH</w:t>
            </w:r>
          </w:p>
        </w:tc>
        <w:tc>
          <w:tcPr>
            <w:tcW w:w="1762" w:type="dxa"/>
            <w:shd w:val="clear" w:color="auto" w:fill="auto"/>
          </w:tcPr>
          <w:p w14:paraId="4809AECD" w14:textId="44323439" w:rsidR="001B5D53" w:rsidRPr="00B64083" w:rsidRDefault="00143F0A" w:rsidP="001B5D53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>
              <w:object w:dxaOrig="1543" w:dyaOrig="1000" w14:anchorId="2E3862C7">
                <v:shape id="_x0000_i1041" type="#_x0000_t75" style="width:77.65pt;height:49.45pt" o:ole="">
                  <v:imagedata r:id="rId45" o:title=""/>
                </v:shape>
                <o:OLEObject Type="Embed" ProgID="AcroExch.Document.DC" ShapeID="_x0000_i1041" DrawAspect="Icon" ObjectID="_1787061696" r:id="rId46"/>
              </w:object>
            </w:r>
          </w:p>
        </w:tc>
      </w:tr>
      <w:tr w:rsidR="003B121D" w:rsidRPr="00B64083" w14:paraId="45D8603E" w14:textId="77777777" w:rsidTr="00181561">
        <w:trPr>
          <w:trHeight w:val="588"/>
        </w:trPr>
        <w:tc>
          <w:tcPr>
            <w:tcW w:w="1656" w:type="dxa"/>
            <w:shd w:val="clear" w:color="auto" w:fill="auto"/>
          </w:tcPr>
          <w:p w14:paraId="2FEE8812" w14:textId="7BFE2DAA" w:rsidR="003B121D" w:rsidRDefault="003B121D" w:rsidP="003B121D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12.</w:t>
            </w:r>
          </w:p>
        </w:tc>
        <w:tc>
          <w:tcPr>
            <w:tcW w:w="5711" w:type="dxa"/>
            <w:shd w:val="clear" w:color="auto" w:fill="auto"/>
          </w:tcPr>
          <w:p w14:paraId="6DEFAC16" w14:textId="77777777" w:rsidR="003B121D" w:rsidRDefault="003B121D" w:rsidP="003B121D">
            <w:pPr>
              <w:spacing w:after="0" w:line="240" w:lineRule="aut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Draft Accounts:</w:t>
            </w:r>
          </w:p>
          <w:p w14:paraId="76F20297" w14:textId="180B45FE" w:rsidR="00986320" w:rsidRPr="00986320" w:rsidRDefault="003B121D" w:rsidP="00986320">
            <w:pPr>
              <w:spacing w:after="0" w:line="240" w:lineRule="auto"/>
              <w:ind w:left="357" w:hanging="357"/>
              <w:rPr>
                <w:rFonts w:asciiTheme="minorHAnsi" w:hAnsiTheme="minorHAnsi" w:cstheme="minorHAnsi"/>
                <w:i/>
                <w:iCs/>
                <w:color w:val="FF0000"/>
              </w:rPr>
            </w:pPr>
            <w:r w:rsidRPr="003B121D">
              <w:t>12.1.  Covering Report</w:t>
            </w:r>
            <w:r w:rsidR="00810EEC">
              <w:t>.</w:t>
            </w:r>
            <w:r w:rsidRPr="003B121D">
              <w:t xml:space="preserve">  </w:t>
            </w:r>
          </w:p>
          <w:p w14:paraId="2E9AEEED" w14:textId="3D5A4C99" w:rsidR="003B121D" w:rsidRPr="003B121D" w:rsidRDefault="003B121D" w:rsidP="003B121D">
            <w:pPr>
              <w:spacing w:after="0" w:line="240" w:lineRule="auto"/>
            </w:pPr>
          </w:p>
          <w:p w14:paraId="6D46E885" w14:textId="77777777" w:rsidR="003B121D" w:rsidRDefault="003B121D" w:rsidP="003B121D">
            <w:pPr>
              <w:spacing w:after="0" w:line="240" w:lineRule="auto"/>
            </w:pPr>
          </w:p>
          <w:p w14:paraId="3580BC7B" w14:textId="77777777" w:rsidR="003B121D" w:rsidRDefault="003B121D" w:rsidP="003B121D">
            <w:pPr>
              <w:spacing w:after="0" w:line="240" w:lineRule="auto"/>
            </w:pPr>
          </w:p>
          <w:p w14:paraId="67D78F56" w14:textId="77777777" w:rsidR="003B121D" w:rsidRDefault="003B121D" w:rsidP="003B121D">
            <w:pPr>
              <w:spacing w:after="0" w:line="240" w:lineRule="auto"/>
            </w:pPr>
          </w:p>
          <w:p w14:paraId="7457B7A1" w14:textId="77777777" w:rsidR="00342B95" w:rsidRPr="003B121D" w:rsidRDefault="00342B95" w:rsidP="003B121D">
            <w:pPr>
              <w:spacing w:after="0" w:line="240" w:lineRule="auto"/>
            </w:pPr>
          </w:p>
          <w:p w14:paraId="08CCCED8" w14:textId="4C1200C2" w:rsidR="003B121D" w:rsidRPr="003B121D" w:rsidRDefault="003B121D" w:rsidP="003B121D">
            <w:pPr>
              <w:spacing w:after="0" w:line="240" w:lineRule="auto"/>
            </w:pPr>
            <w:r w:rsidRPr="003B121D">
              <w:t>12.2.  PFCC Draft Accounts</w:t>
            </w:r>
            <w:r>
              <w:t>.</w:t>
            </w:r>
          </w:p>
          <w:p w14:paraId="0DFBC5B4" w14:textId="77777777" w:rsidR="003B121D" w:rsidRDefault="003B121D" w:rsidP="003B121D">
            <w:pPr>
              <w:spacing w:after="0" w:line="240" w:lineRule="auto"/>
            </w:pPr>
          </w:p>
          <w:p w14:paraId="372426D3" w14:textId="77777777" w:rsidR="003B121D" w:rsidRDefault="003B121D" w:rsidP="003B121D">
            <w:pPr>
              <w:spacing w:after="0" w:line="240" w:lineRule="auto"/>
            </w:pPr>
          </w:p>
          <w:p w14:paraId="692E0574" w14:textId="77777777" w:rsidR="003B121D" w:rsidRDefault="003B121D" w:rsidP="003B121D">
            <w:pPr>
              <w:spacing w:after="0" w:line="240" w:lineRule="auto"/>
            </w:pPr>
          </w:p>
          <w:p w14:paraId="3D97613D" w14:textId="77777777" w:rsidR="003B121D" w:rsidRPr="003B121D" w:rsidRDefault="003B121D" w:rsidP="003B121D">
            <w:pPr>
              <w:spacing w:after="0" w:line="240" w:lineRule="auto"/>
            </w:pPr>
          </w:p>
          <w:p w14:paraId="3427F8A8" w14:textId="57D6E10D" w:rsidR="003B121D" w:rsidRPr="00810EEC" w:rsidRDefault="003B121D" w:rsidP="003B121D">
            <w:pPr>
              <w:spacing w:after="0" w:line="240" w:lineRule="auto"/>
              <w:rPr>
                <w:color w:val="FF0000"/>
              </w:rPr>
            </w:pPr>
            <w:r w:rsidRPr="003B121D">
              <w:t>12.3.  CC Draft Accounts</w:t>
            </w:r>
            <w:r w:rsidR="00810EEC">
              <w:t xml:space="preserve">. </w:t>
            </w:r>
            <w:r w:rsidRPr="003B121D">
              <w:t xml:space="preserve">  </w:t>
            </w:r>
          </w:p>
          <w:p w14:paraId="29F8A52C" w14:textId="77777777" w:rsidR="003B121D" w:rsidRDefault="003B121D" w:rsidP="003B121D">
            <w:pPr>
              <w:spacing w:after="0" w:line="240" w:lineRule="auto"/>
              <w:rPr>
                <w:rFonts w:asciiTheme="minorHAnsi" w:hAnsiTheme="minorHAnsi" w:cstheme="minorHAnsi"/>
              </w:rPr>
            </w:pPr>
          </w:p>
          <w:p w14:paraId="6CE6F0EE" w14:textId="50AF04B4" w:rsidR="003B121D" w:rsidRPr="003B121D" w:rsidRDefault="003B121D" w:rsidP="003B121D">
            <w:pPr>
              <w:spacing w:after="0" w:line="240" w:lineRule="auto"/>
              <w:rPr>
                <w:rFonts w:asciiTheme="minorHAnsi" w:hAnsiTheme="minorHAnsi" w:cstheme="minorHAnsi"/>
              </w:rPr>
            </w:pPr>
          </w:p>
        </w:tc>
        <w:tc>
          <w:tcPr>
            <w:tcW w:w="984" w:type="dxa"/>
          </w:tcPr>
          <w:p w14:paraId="4F75DA43" w14:textId="77777777" w:rsidR="003B121D" w:rsidRDefault="003B121D" w:rsidP="003B121D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2B06833" w14:textId="77777777" w:rsidR="003B121D" w:rsidRDefault="003B121D" w:rsidP="003B121D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MP</w:t>
            </w:r>
          </w:p>
          <w:p w14:paraId="52589E78" w14:textId="77777777" w:rsidR="003B121D" w:rsidRDefault="003B121D" w:rsidP="003B121D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7F3A2237" w14:textId="77777777" w:rsidR="003B121D" w:rsidRDefault="003B121D" w:rsidP="003B121D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48B7FE0F" w14:textId="77777777" w:rsidR="003B121D" w:rsidRDefault="003B121D" w:rsidP="003B121D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5A0C8FC4" w14:textId="7DCB9E94" w:rsidR="003B121D" w:rsidRDefault="003B121D" w:rsidP="003B121D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MP</w:t>
            </w:r>
          </w:p>
          <w:p w14:paraId="6BAE8C9C" w14:textId="77777777" w:rsidR="003B121D" w:rsidRDefault="003B121D" w:rsidP="003B121D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38724D20" w14:textId="77777777" w:rsidR="003B121D" w:rsidRDefault="003B121D" w:rsidP="003B121D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34C2EED3" w14:textId="77777777" w:rsidR="003B121D" w:rsidRDefault="003B121D" w:rsidP="003B121D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72B5C4DB" w14:textId="50A3E2D7" w:rsidR="003B121D" w:rsidRPr="00B64083" w:rsidRDefault="0090690F" w:rsidP="003B121D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MP</w:t>
            </w:r>
          </w:p>
        </w:tc>
        <w:tc>
          <w:tcPr>
            <w:tcW w:w="1762" w:type="dxa"/>
            <w:shd w:val="clear" w:color="auto" w:fill="auto"/>
          </w:tcPr>
          <w:p w14:paraId="6255B217" w14:textId="0E63E497" w:rsidR="003B121D" w:rsidRDefault="004A12A4" w:rsidP="003B121D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object w:dxaOrig="1543" w:dyaOrig="1000" w14:anchorId="7A6BA347">
                <v:shape id="_x0000_i1042" type="#_x0000_t75" style="width:77.65pt;height:49.45pt" o:ole="">
                  <v:imagedata r:id="rId47" o:title=""/>
                </v:shape>
                <o:OLEObject Type="Embed" ProgID="AcroExch.Document.DC" ShapeID="_x0000_i1042" DrawAspect="Icon" ObjectID="_1787061697" r:id="rId48"/>
              </w:object>
            </w:r>
          </w:p>
          <w:p w14:paraId="27CBD65B" w14:textId="77777777" w:rsidR="003B121D" w:rsidRDefault="003B121D" w:rsidP="003B121D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47B28190" w14:textId="09A887FC" w:rsidR="003B121D" w:rsidRDefault="003B121D" w:rsidP="003B121D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object w:dxaOrig="1539" w:dyaOrig="994" w14:anchorId="1CC34130">
                <v:shape id="_x0000_i1043" type="#_x0000_t75" style="width:77pt;height:49.45pt" o:ole="">
                  <v:imagedata r:id="rId49" o:title=""/>
                </v:shape>
                <o:OLEObject Type="Embed" ProgID="AcroExch.Document.DC" ShapeID="_x0000_i1043" DrawAspect="Icon" ObjectID="_1787061698" r:id="rId50"/>
              </w:object>
            </w:r>
          </w:p>
          <w:p w14:paraId="06239586" w14:textId="77777777" w:rsidR="003B121D" w:rsidRDefault="003B121D" w:rsidP="003B121D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1468E30B" w14:textId="7FD077D6" w:rsidR="003B121D" w:rsidRDefault="0090690F" w:rsidP="003B121D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object w:dxaOrig="1539" w:dyaOrig="994" w14:anchorId="1096AF51">
                <v:shape id="_x0000_i1044" type="#_x0000_t75" style="width:77.65pt;height:49.45pt" o:ole="">
                  <v:imagedata r:id="rId51" o:title=""/>
                </v:shape>
                <o:OLEObject Type="Embed" ProgID="AcroExch.Document.DC" ShapeID="_x0000_i1044" DrawAspect="Icon" ObjectID="_1787061699" r:id="rId52"/>
              </w:object>
            </w:r>
          </w:p>
          <w:p w14:paraId="424E0310" w14:textId="77777777" w:rsidR="003B121D" w:rsidRPr="00B64083" w:rsidRDefault="003B121D" w:rsidP="003B121D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3B121D" w:rsidRPr="00B64083" w14:paraId="736D6170" w14:textId="77777777" w:rsidTr="00181561">
        <w:trPr>
          <w:trHeight w:val="588"/>
        </w:trPr>
        <w:tc>
          <w:tcPr>
            <w:tcW w:w="1656" w:type="dxa"/>
            <w:shd w:val="clear" w:color="auto" w:fill="auto"/>
          </w:tcPr>
          <w:p w14:paraId="22E30FFA" w14:textId="612AD030" w:rsidR="003B121D" w:rsidRPr="00F939E4" w:rsidRDefault="003B121D" w:rsidP="003B121D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13.</w:t>
            </w:r>
          </w:p>
        </w:tc>
        <w:tc>
          <w:tcPr>
            <w:tcW w:w="5711" w:type="dxa"/>
            <w:shd w:val="clear" w:color="auto" w:fill="auto"/>
          </w:tcPr>
          <w:p w14:paraId="1C3CCCE2" w14:textId="64BDAAA4" w:rsidR="003B121D" w:rsidRPr="00B64083" w:rsidRDefault="00E42D0F" w:rsidP="003B121D">
            <w:pPr>
              <w:spacing w:after="0" w:line="240" w:lineRule="auto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 xml:space="preserve">Draft </w:t>
            </w:r>
            <w:r w:rsidR="003B121D" w:rsidRPr="00B64083">
              <w:rPr>
                <w:rFonts w:asciiTheme="minorHAnsi" w:hAnsiTheme="minorHAnsi" w:cstheme="minorHAnsi"/>
                <w:b/>
                <w:bCs/>
              </w:rPr>
              <w:t>Annual Governance Statement:</w:t>
            </w:r>
          </w:p>
          <w:p w14:paraId="4294807C" w14:textId="77777777" w:rsidR="003B121D" w:rsidRDefault="003B121D" w:rsidP="00E42D0F">
            <w:pPr>
              <w:spacing w:after="0" w:line="240" w:lineRule="auto"/>
              <w:rPr>
                <w:rFonts w:asciiTheme="minorHAnsi" w:hAnsiTheme="minorHAnsi" w:cstheme="minorHAnsi"/>
                <w:b/>
                <w:bCs/>
              </w:rPr>
            </w:pPr>
          </w:p>
          <w:p w14:paraId="7BE8AA68" w14:textId="75E5C9A3" w:rsidR="00E42D0F" w:rsidRPr="00E42D0F" w:rsidRDefault="00E42D0F" w:rsidP="00E42D0F">
            <w:pPr>
              <w:spacing w:after="0" w:line="240" w:lineRule="auto"/>
              <w:rPr>
                <w:rFonts w:asciiTheme="minorHAnsi" w:hAnsiTheme="minorHAnsi" w:cstheme="minorHAnsi"/>
                <w:b/>
                <w:bCs/>
              </w:rPr>
            </w:pPr>
          </w:p>
        </w:tc>
        <w:tc>
          <w:tcPr>
            <w:tcW w:w="984" w:type="dxa"/>
          </w:tcPr>
          <w:p w14:paraId="27DE47A7" w14:textId="13CD7F63" w:rsidR="003B121D" w:rsidRPr="00B64083" w:rsidRDefault="00E42D0F" w:rsidP="003B121D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LF</w:t>
            </w:r>
          </w:p>
        </w:tc>
        <w:tc>
          <w:tcPr>
            <w:tcW w:w="1762" w:type="dxa"/>
            <w:shd w:val="clear" w:color="auto" w:fill="auto"/>
          </w:tcPr>
          <w:p w14:paraId="156F8C7D" w14:textId="63F611D0" w:rsidR="003B121D" w:rsidRPr="00B64083" w:rsidRDefault="00E42D0F" w:rsidP="003B121D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object w:dxaOrig="1539" w:dyaOrig="994" w14:anchorId="7973A10B">
                <v:shape id="_x0000_i1045" type="#_x0000_t75" style="width:77pt;height:49.45pt" o:ole="">
                  <v:imagedata r:id="rId53" o:title=""/>
                </v:shape>
                <o:OLEObject Type="Embed" ProgID="AcroExch.Document.DC" ShapeID="_x0000_i1045" DrawAspect="Icon" ObjectID="_1787061700" r:id="rId54"/>
              </w:object>
            </w:r>
          </w:p>
        </w:tc>
      </w:tr>
      <w:tr w:rsidR="003B121D" w:rsidRPr="00B64083" w14:paraId="049B52CF" w14:textId="77777777" w:rsidTr="00181561">
        <w:trPr>
          <w:trHeight w:val="588"/>
        </w:trPr>
        <w:tc>
          <w:tcPr>
            <w:tcW w:w="1656" w:type="dxa"/>
            <w:shd w:val="clear" w:color="auto" w:fill="auto"/>
          </w:tcPr>
          <w:p w14:paraId="7C095C99" w14:textId="5E91EF73" w:rsidR="003B121D" w:rsidRPr="00B64083" w:rsidRDefault="00181561" w:rsidP="003B121D">
            <w:pPr>
              <w:pStyle w:val="ListParagraph"/>
              <w:spacing w:after="0" w:line="240" w:lineRule="auto"/>
              <w:ind w:left="30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14.</w:t>
            </w:r>
          </w:p>
        </w:tc>
        <w:tc>
          <w:tcPr>
            <w:tcW w:w="5711" w:type="dxa"/>
            <w:shd w:val="clear" w:color="auto" w:fill="auto"/>
          </w:tcPr>
          <w:p w14:paraId="0E3243C2" w14:textId="44BEC657" w:rsidR="00810EEC" w:rsidRPr="00181561" w:rsidRDefault="00181561" w:rsidP="003B121D">
            <w:pPr>
              <w:spacing w:after="0" w:line="240" w:lineRule="auto"/>
              <w:rPr>
                <w:rFonts w:asciiTheme="minorHAnsi" w:hAnsiTheme="minorHAnsi" w:cstheme="minorHAnsi"/>
                <w:b/>
                <w:bCs/>
              </w:rPr>
            </w:pPr>
            <w:r w:rsidRPr="00181561">
              <w:rPr>
                <w:rFonts w:asciiTheme="minorHAnsi" w:hAnsiTheme="minorHAnsi" w:cstheme="minorHAnsi"/>
                <w:b/>
                <w:bCs/>
              </w:rPr>
              <w:t>Confidential Item – Closed Session</w:t>
            </w:r>
          </w:p>
        </w:tc>
        <w:tc>
          <w:tcPr>
            <w:tcW w:w="984" w:type="dxa"/>
          </w:tcPr>
          <w:p w14:paraId="395E2BCA" w14:textId="26662693" w:rsidR="003B121D" w:rsidRPr="00B64083" w:rsidRDefault="003B121D" w:rsidP="003B121D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62" w:type="dxa"/>
            <w:shd w:val="clear" w:color="auto" w:fill="auto"/>
          </w:tcPr>
          <w:p w14:paraId="6CC2B4B4" w14:textId="6A1E45BC" w:rsidR="00181561" w:rsidRPr="00181561" w:rsidRDefault="00181561" w:rsidP="003B121D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</w:p>
        </w:tc>
      </w:tr>
      <w:tr w:rsidR="003B121D" w:rsidRPr="00B64083" w14:paraId="5410CB0E" w14:textId="77777777" w:rsidTr="00181561">
        <w:trPr>
          <w:trHeight w:val="576"/>
        </w:trPr>
        <w:tc>
          <w:tcPr>
            <w:tcW w:w="1656" w:type="dxa"/>
            <w:shd w:val="clear" w:color="auto" w:fill="auto"/>
          </w:tcPr>
          <w:p w14:paraId="489BFBEE" w14:textId="0636F99B" w:rsidR="003B121D" w:rsidRPr="00B64083" w:rsidRDefault="003B121D" w:rsidP="003B121D">
            <w:pPr>
              <w:pStyle w:val="ListParagraph"/>
              <w:spacing w:after="0" w:line="240" w:lineRule="auto"/>
              <w:ind w:left="0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15.</w:t>
            </w:r>
          </w:p>
        </w:tc>
        <w:tc>
          <w:tcPr>
            <w:tcW w:w="5711" w:type="dxa"/>
            <w:shd w:val="clear" w:color="auto" w:fill="auto"/>
          </w:tcPr>
          <w:p w14:paraId="6A10A6A4" w14:textId="241627BC" w:rsidR="003B121D" w:rsidRPr="00B64083" w:rsidRDefault="003B121D" w:rsidP="003B121D">
            <w:pPr>
              <w:spacing w:after="0" w:line="240" w:lineRule="auto"/>
              <w:rPr>
                <w:rFonts w:asciiTheme="minorHAnsi" w:hAnsiTheme="minorHAnsi" w:cstheme="minorHAnsi"/>
                <w:b/>
                <w:bCs/>
              </w:rPr>
            </w:pPr>
            <w:r w:rsidRPr="00B64083">
              <w:rPr>
                <w:rFonts w:asciiTheme="minorHAnsi" w:hAnsiTheme="minorHAnsi" w:cstheme="minorHAnsi"/>
                <w:b/>
                <w:bCs/>
              </w:rPr>
              <w:t xml:space="preserve">Local Audit </w:t>
            </w:r>
            <w:r w:rsidR="00E42D0F">
              <w:rPr>
                <w:rFonts w:asciiTheme="minorHAnsi" w:hAnsiTheme="minorHAnsi" w:cstheme="minorHAnsi"/>
                <w:b/>
                <w:bCs/>
              </w:rPr>
              <w:t>Backlog</w:t>
            </w:r>
            <w:r w:rsidRPr="00B64083">
              <w:rPr>
                <w:rFonts w:asciiTheme="minorHAnsi" w:hAnsiTheme="minorHAnsi" w:cstheme="minorHAnsi"/>
                <w:b/>
                <w:bCs/>
              </w:rPr>
              <w:t xml:space="preserve">:  </w:t>
            </w:r>
          </w:p>
          <w:p w14:paraId="1BD5D173" w14:textId="25C28958" w:rsidR="003B121D" w:rsidRPr="00B64083" w:rsidRDefault="00810EEC" w:rsidP="003B121D">
            <w:pPr>
              <w:pStyle w:val="Default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15.1.  </w:t>
            </w:r>
            <w:r w:rsidR="003B121D" w:rsidRPr="00B64083">
              <w:rPr>
                <w:rFonts w:asciiTheme="minorHAnsi" w:hAnsiTheme="minorHAnsi" w:cstheme="minorHAnsi"/>
                <w:sz w:val="22"/>
                <w:szCs w:val="22"/>
              </w:rPr>
              <w:t>Letter from Rt Hon Jim McMahon OBE MP, Minister of State for Housing, Communities and Local Government.</w:t>
            </w:r>
          </w:p>
          <w:p w14:paraId="231CC79C" w14:textId="72A7354D" w:rsidR="003B121D" w:rsidRPr="00B64083" w:rsidRDefault="003B121D" w:rsidP="003B121D">
            <w:pPr>
              <w:spacing w:after="0" w:line="240" w:lineRule="auto"/>
              <w:rPr>
                <w:rFonts w:asciiTheme="minorHAnsi" w:hAnsiTheme="minorHAnsi" w:cstheme="minorHAnsi"/>
              </w:rPr>
            </w:pPr>
          </w:p>
        </w:tc>
        <w:tc>
          <w:tcPr>
            <w:tcW w:w="984" w:type="dxa"/>
          </w:tcPr>
          <w:p w14:paraId="22225F99" w14:textId="74D0E385" w:rsidR="003B121D" w:rsidRPr="00B64083" w:rsidRDefault="003B121D" w:rsidP="003B121D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B64083">
              <w:rPr>
                <w:rFonts w:asciiTheme="minorHAnsi" w:hAnsiTheme="minorHAnsi" w:cstheme="minorHAnsi"/>
                <w:sz w:val="22"/>
                <w:szCs w:val="22"/>
              </w:rPr>
              <w:t>MP</w:t>
            </w:r>
          </w:p>
        </w:tc>
        <w:tc>
          <w:tcPr>
            <w:tcW w:w="1762" w:type="dxa"/>
            <w:shd w:val="clear" w:color="auto" w:fill="auto"/>
          </w:tcPr>
          <w:p w14:paraId="1BBA45B4" w14:textId="6228D131" w:rsidR="003B121D" w:rsidRPr="00B64083" w:rsidRDefault="003B121D" w:rsidP="003B121D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>
              <w:object w:dxaOrig="1539" w:dyaOrig="994" w14:anchorId="52F6D3D1">
                <v:shape id="_x0000_i1046" type="#_x0000_t75" style="width:77pt;height:49.45pt" o:ole="">
                  <v:imagedata r:id="rId55" o:title=""/>
                </v:shape>
                <o:OLEObject Type="Embed" ProgID="AcroExch.Document.DC" ShapeID="_x0000_i1046" DrawAspect="Icon" ObjectID="_1787061701" r:id="rId56"/>
              </w:object>
            </w:r>
          </w:p>
        </w:tc>
      </w:tr>
      <w:tr w:rsidR="0025043E" w:rsidRPr="00B64083" w14:paraId="61CE45E9" w14:textId="77777777" w:rsidTr="00181561">
        <w:trPr>
          <w:trHeight w:val="576"/>
        </w:trPr>
        <w:tc>
          <w:tcPr>
            <w:tcW w:w="1656" w:type="dxa"/>
            <w:shd w:val="clear" w:color="auto" w:fill="auto"/>
          </w:tcPr>
          <w:p w14:paraId="47FE43D8" w14:textId="06127406" w:rsidR="0025043E" w:rsidRPr="00B64083" w:rsidRDefault="0025043E" w:rsidP="0025043E">
            <w:pPr>
              <w:pStyle w:val="ListParagraph"/>
              <w:spacing w:after="0" w:line="240" w:lineRule="auto"/>
              <w:ind w:left="30"/>
              <w:jc w:val="center"/>
              <w:rPr>
                <w:rFonts w:asciiTheme="minorHAnsi" w:hAnsiTheme="minorHAnsi" w:cstheme="minorHAnsi"/>
              </w:rPr>
            </w:pPr>
            <w:r w:rsidRPr="00B64083">
              <w:rPr>
                <w:rFonts w:asciiTheme="minorHAnsi" w:hAnsiTheme="minorHAnsi" w:cstheme="minorHAnsi"/>
              </w:rPr>
              <w:t>16.</w:t>
            </w:r>
          </w:p>
        </w:tc>
        <w:tc>
          <w:tcPr>
            <w:tcW w:w="5711" w:type="dxa"/>
            <w:shd w:val="clear" w:color="auto" w:fill="auto"/>
          </w:tcPr>
          <w:p w14:paraId="2F7DD5B1" w14:textId="0E41699E" w:rsidR="0025043E" w:rsidRPr="003B121D" w:rsidRDefault="0025043E" w:rsidP="0025043E">
            <w:pPr>
              <w:spacing w:after="0" w:line="240" w:lineRule="auto"/>
            </w:pPr>
            <w:r w:rsidRPr="00B64083">
              <w:rPr>
                <w:rFonts w:asciiTheme="minorHAnsi" w:hAnsiTheme="minorHAnsi" w:cstheme="minorHAnsi"/>
                <w:b/>
                <w:bCs/>
              </w:rPr>
              <w:t xml:space="preserve">JIAC </w:t>
            </w:r>
            <w:r>
              <w:rPr>
                <w:rFonts w:asciiTheme="minorHAnsi" w:hAnsiTheme="minorHAnsi" w:cstheme="minorHAnsi"/>
                <w:b/>
                <w:bCs/>
              </w:rPr>
              <w:t xml:space="preserve">Annual Report: </w:t>
            </w:r>
          </w:p>
          <w:p w14:paraId="6ADB7D30" w14:textId="26446819" w:rsidR="0025043E" w:rsidRPr="0003484F" w:rsidRDefault="0025043E" w:rsidP="0003484F">
            <w:pPr>
              <w:spacing w:after="0" w:line="240" w:lineRule="auto"/>
              <w:ind w:left="357" w:hanging="357"/>
              <w:rPr>
                <w:rFonts w:asciiTheme="minorHAnsi" w:hAnsiTheme="minorHAnsi" w:cstheme="minorHAnsi"/>
              </w:rPr>
            </w:pPr>
            <w:r w:rsidRPr="00810EEC">
              <w:rPr>
                <w:rFonts w:asciiTheme="minorHAnsi" w:hAnsiTheme="minorHAnsi" w:cstheme="minorHAnsi"/>
              </w:rPr>
              <w:t>1</w:t>
            </w:r>
            <w:r>
              <w:rPr>
                <w:rFonts w:asciiTheme="minorHAnsi" w:hAnsiTheme="minorHAnsi" w:cstheme="minorHAnsi"/>
              </w:rPr>
              <w:t>6</w:t>
            </w:r>
            <w:r w:rsidRPr="00810EEC">
              <w:rPr>
                <w:rFonts w:asciiTheme="minorHAnsi" w:hAnsiTheme="minorHAnsi" w:cstheme="minorHAnsi"/>
              </w:rPr>
              <w:t xml:space="preserve">.1.  </w:t>
            </w:r>
          </w:p>
          <w:p w14:paraId="007D874B" w14:textId="4F9A85FE" w:rsidR="0025043E" w:rsidRPr="00B64083" w:rsidRDefault="0025043E" w:rsidP="0025043E">
            <w:pPr>
              <w:pStyle w:val="Default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984" w:type="dxa"/>
          </w:tcPr>
          <w:p w14:paraId="6ABC0935" w14:textId="015E9420" w:rsidR="0025043E" w:rsidRPr="00B64083" w:rsidRDefault="0025043E" w:rsidP="0025043E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</w:rPr>
              <w:t>MP</w:t>
            </w:r>
          </w:p>
        </w:tc>
        <w:tc>
          <w:tcPr>
            <w:tcW w:w="1762" w:type="dxa"/>
            <w:shd w:val="clear" w:color="auto" w:fill="auto"/>
          </w:tcPr>
          <w:p w14:paraId="4ABA229A" w14:textId="2E99BBD0" w:rsidR="0025043E" w:rsidRPr="00B64083" w:rsidRDefault="004A12A4" w:rsidP="0025043E">
            <w:pPr>
              <w:pStyle w:val="Normal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  <w:r>
              <w:object w:dxaOrig="1543" w:dyaOrig="1000" w14:anchorId="6F8DD10C">
                <v:shape id="_x0000_i1047" type="#_x0000_t75" style="width:77.65pt;height:49.45pt" o:ole="">
                  <v:imagedata r:id="rId57" o:title=""/>
                </v:shape>
                <o:OLEObject Type="Embed" ProgID="AcroExch.Document.DC" ShapeID="_x0000_i1047" DrawAspect="Icon" ObjectID="_1787061702" r:id="rId58"/>
              </w:object>
            </w:r>
          </w:p>
        </w:tc>
      </w:tr>
      <w:tr w:rsidR="0025043E" w:rsidRPr="00B64083" w14:paraId="07963328" w14:textId="77777777" w:rsidTr="00181561">
        <w:trPr>
          <w:trHeight w:val="588"/>
        </w:trPr>
        <w:tc>
          <w:tcPr>
            <w:tcW w:w="1656" w:type="dxa"/>
            <w:shd w:val="clear" w:color="auto" w:fill="auto"/>
          </w:tcPr>
          <w:p w14:paraId="721E9EAF" w14:textId="0CF9ACF3" w:rsidR="0025043E" w:rsidRPr="00B64083" w:rsidRDefault="0025043E" w:rsidP="0025043E">
            <w:pPr>
              <w:spacing w:after="0" w:line="240" w:lineRule="auto"/>
              <w:jc w:val="center"/>
              <w:rPr>
                <w:rFonts w:asciiTheme="minorHAnsi" w:hAnsiTheme="minorHAnsi" w:cstheme="minorHAnsi"/>
              </w:rPr>
            </w:pPr>
            <w:r w:rsidRPr="00B64083">
              <w:rPr>
                <w:rFonts w:asciiTheme="minorHAnsi" w:hAnsiTheme="minorHAnsi" w:cstheme="minorHAnsi"/>
              </w:rPr>
              <w:t>17.</w:t>
            </w:r>
          </w:p>
        </w:tc>
        <w:tc>
          <w:tcPr>
            <w:tcW w:w="5711" w:type="dxa"/>
            <w:shd w:val="clear" w:color="auto" w:fill="auto"/>
          </w:tcPr>
          <w:p w14:paraId="1BBAA39A" w14:textId="24654281" w:rsidR="0025043E" w:rsidRPr="00B64083" w:rsidRDefault="0025043E" w:rsidP="0025043E">
            <w:pPr>
              <w:spacing w:after="0" w:line="240" w:lineRule="auto"/>
              <w:ind w:left="357" w:hanging="357"/>
              <w:rPr>
                <w:rFonts w:asciiTheme="minorHAnsi" w:hAnsiTheme="minorHAnsi" w:cstheme="minorHAnsi"/>
                <w:b/>
                <w:bCs/>
              </w:rPr>
            </w:pPr>
            <w:r w:rsidRPr="00B64083">
              <w:rPr>
                <w:rFonts w:asciiTheme="minorHAnsi" w:hAnsiTheme="minorHAnsi" w:cstheme="minorHAnsi"/>
                <w:b/>
                <w:bCs/>
              </w:rPr>
              <w:t>Forward Planner:</w:t>
            </w:r>
          </w:p>
        </w:tc>
        <w:tc>
          <w:tcPr>
            <w:tcW w:w="984" w:type="dxa"/>
          </w:tcPr>
          <w:p w14:paraId="62231772" w14:textId="5BB50F27" w:rsidR="0025043E" w:rsidRPr="00B64083" w:rsidRDefault="0025043E" w:rsidP="0025043E">
            <w:pPr>
              <w:pStyle w:val="NoSpacing"/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B64083">
              <w:rPr>
                <w:rFonts w:asciiTheme="minorHAnsi" w:hAnsiTheme="minorHAnsi" w:cstheme="minorHAnsi"/>
              </w:rPr>
              <w:t>GH</w:t>
            </w:r>
          </w:p>
        </w:tc>
        <w:tc>
          <w:tcPr>
            <w:tcW w:w="1762" w:type="dxa"/>
            <w:shd w:val="clear" w:color="auto" w:fill="auto"/>
          </w:tcPr>
          <w:p w14:paraId="77475BB5" w14:textId="0DA8C7E2" w:rsidR="0025043E" w:rsidRPr="00B64083" w:rsidRDefault="00342B95" w:rsidP="0025043E">
            <w:pPr>
              <w:pStyle w:val="NoSpacing"/>
              <w:spacing w:line="276" w:lineRule="auto"/>
              <w:jc w:val="center"/>
              <w:rPr>
                <w:rFonts w:asciiTheme="minorHAnsi" w:hAnsiTheme="minorHAnsi" w:cstheme="minorHAnsi"/>
                <w:color w:val="FF0000"/>
              </w:rPr>
            </w:pPr>
            <w:r>
              <w:object w:dxaOrig="1543" w:dyaOrig="1000" w14:anchorId="67A70647">
                <v:shape id="_x0000_i1048" type="#_x0000_t75" style="width:77.65pt;height:50.7pt" o:ole="">
                  <v:imagedata r:id="rId59" o:title=""/>
                </v:shape>
                <o:OLEObject Type="Embed" ProgID="AcroExch.Document.DC" ShapeID="_x0000_i1048" DrawAspect="Icon" ObjectID="_1787061703" r:id="rId60"/>
              </w:object>
            </w:r>
          </w:p>
        </w:tc>
      </w:tr>
      <w:tr w:rsidR="0025043E" w:rsidRPr="00B64083" w14:paraId="22AD056E" w14:textId="77777777" w:rsidTr="00181561">
        <w:trPr>
          <w:trHeight w:val="588"/>
        </w:trPr>
        <w:tc>
          <w:tcPr>
            <w:tcW w:w="1656" w:type="dxa"/>
            <w:shd w:val="clear" w:color="auto" w:fill="auto"/>
          </w:tcPr>
          <w:p w14:paraId="1885C0FE" w14:textId="616CA48B" w:rsidR="0025043E" w:rsidRPr="00B64083" w:rsidRDefault="0025043E" w:rsidP="0025043E">
            <w:pPr>
              <w:pStyle w:val="ListParagraph"/>
              <w:spacing w:after="0" w:line="240" w:lineRule="auto"/>
              <w:ind w:left="0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18.</w:t>
            </w:r>
          </w:p>
        </w:tc>
        <w:tc>
          <w:tcPr>
            <w:tcW w:w="5711" w:type="dxa"/>
            <w:shd w:val="clear" w:color="auto" w:fill="auto"/>
          </w:tcPr>
          <w:p w14:paraId="4C132AAA" w14:textId="77777777" w:rsidR="0025043E" w:rsidRPr="00475267" w:rsidRDefault="0025043E" w:rsidP="0025043E">
            <w:pPr>
              <w:spacing w:after="0" w:line="240" w:lineRule="auto"/>
              <w:ind w:left="357" w:hanging="357"/>
              <w:rPr>
                <w:rFonts w:asciiTheme="minorHAnsi" w:hAnsiTheme="minorHAnsi" w:cstheme="minorHAnsi"/>
                <w:b/>
                <w:bCs/>
              </w:rPr>
            </w:pPr>
            <w:r w:rsidRPr="00475267">
              <w:rPr>
                <w:rFonts w:asciiTheme="minorHAnsi" w:hAnsiTheme="minorHAnsi" w:cstheme="minorHAnsi"/>
                <w:b/>
                <w:bCs/>
              </w:rPr>
              <w:t xml:space="preserve">Next Meeting: </w:t>
            </w:r>
          </w:p>
          <w:p w14:paraId="165895AD" w14:textId="77777777" w:rsidR="0025043E" w:rsidRDefault="0025043E" w:rsidP="0025043E">
            <w:pPr>
              <w:spacing w:after="0" w:line="240" w:lineRule="aut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Thursday 28</w:t>
            </w:r>
            <w:r w:rsidRPr="003C1FDC">
              <w:rPr>
                <w:rFonts w:asciiTheme="minorHAnsi" w:hAnsiTheme="minorHAnsi" w:cstheme="minorHAnsi"/>
                <w:vertAlign w:val="superscript"/>
              </w:rPr>
              <w:t>th</w:t>
            </w:r>
            <w:r>
              <w:rPr>
                <w:rFonts w:asciiTheme="minorHAnsi" w:hAnsiTheme="minorHAnsi" w:cstheme="minorHAnsi"/>
              </w:rPr>
              <w:t xml:space="preserve"> November 2024 at </w:t>
            </w:r>
            <w:r w:rsidRPr="00B64083">
              <w:rPr>
                <w:rFonts w:asciiTheme="minorHAnsi" w:hAnsiTheme="minorHAnsi" w:cstheme="minorHAnsi"/>
              </w:rPr>
              <w:t>15:00</w:t>
            </w:r>
            <w:r>
              <w:rPr>
                <w:rFonts w:asciiTheme="minorHAnsi" w:hAnsiTheme="minorHAnsi" w:cstheme="minorHAnsi"/>
              </w:rPr>
              <w:t xml:space="preserve">.  </w:t>
            </w:r>
            <w:r w:rsidRPr="00B64083">
              <w:rPr>
                <w:rFonts w:asciiTheme="minorHAnsi" w:hAnsiTheme="minorHAnsi" w:cstheme="minorHAnsi"/>
              </w:rPr>
              <w:t>Hybrid</w:t>
            </w:r>
            <w:r>
              <w:rPr>
                <w:rFonts w:asciiTheme="minorHAnsi" w:hAnsiTheme="minorHAnsi" w:cstheme="minorHAnsi"/>
              </w:rPr>
              <w:t xml:space="preserve"> attendance.</w:t>
            </w:r>
          </w:p>
          <w:p w14:paraId="5E498073" w14:textId="64532E8C" w:rsidR="0025043E" w:rsidRPr="00B64083" w:rsidRDefault="0025043E" w:rsidP="0025043E">
            <w:pPr>
              <w:spacing w:after="0" w:line="240" w:lineRule="auto"/>
              <w:ind w:left="357" w:hanging="357"/>
              <w:rPr>
                <w:rFonts w:asciiTheme="minorHAnsi" w:hAnsiTheme="minorHAnsi" w:cstheme="minorHAnsi"/>
                <w:b/>
                <w:bCs/>
              </w:rPr>
            </w:pPr>
          </w:p>
        </w:tc>
        <w:tc>
          <w:tcPr>
            <w:tcW w:w="984" w:type="dxa"/>
          </w:tcPr>
          <w:p w14:paraId="44D1B41D" w14:textId="045C4F19" w:rsidR="0025043E" w:rsidRPr="00B64083" w:rsidRDefault="0025043E" w:rsidP="0025043E">
            <w:pPr>
              <w:pStyle w:val="NoSpacing"/>
              <w:spacing w:line="276" w:lineRule="auto"/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1762" w:type="dxa"/>
            <w:shd w:val="clear" w:color="auto" w:fill="auto"/>
          </w:tcPr>
          <w:p w14:paraId="3BF78B6F" w14:textId="77777777" w:rsidR="0025043E" w:rsidRPr="00B64083" w:rsidRDefault="0025043E" w:rsidP="0025043E">
            <w:pPr>
              <w:pStyle w:val="NoSpacing"/>
              <w:spacing w:line="276" w:lineRule="auto"/>
              <w:jc w:val="center"/>
              <w:rPr>
                <w:rFonts w:asciiTheme="minorHAnsi" w:hAnsiTheme="minorHAnsi" w:cstheme="minorHAnsi"/>
                <w:color w:val="FF0000"/>
              </w:rPr>
            </w:pPr>
          </w:p>
        </w:tc>
      </w:tr>
      <w:tr w:rsidR="0025043E" w:rsidRPr="00B64083" w14:paraId="4A3BBA8C" w14:textId="77777777" w:rsidTr="00181561">
        <w:trPr>
          <w:trHeight w:val="588"/>
        </w:trPr>
        <w:tc>
          <w:tcPr>
            <w:tcW w:w="1656" w:type="dxa"/>
            <w:shd w:val="clear" w:color="auto" w:fill="auto"/>
          </w:tcPr>
          <w:p w14:paraId="34F22011" w14:textId="1FF1402A" w:rsidR="0025043E" w:rsidRPr="00B64083" w:rsidRDefault="0025043E" w:rsidP="0025043E">
            <w:pPr>
              <w:pStyle w:val="ListParagraph"/>
              <w:spacing w:after="0" w:line="240" w:lineRule="auto"/>
              <w:ind w:left="0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19.</w:t>
            </w:r>
          </w:p>
        </w:tc>
        <w:tc>
          <w:tcPr>
            <w:tcW w:w="5711" w:type="dxa"/>
            <w:shd w:val="clear" w:color="auto" w:fill="auto"/>
          </w:tcPr>
          <w:p w14:paraId="5F72C01F" w14:textId="77777777" w:rsidR="0025043E" w:rsidRPr="00B64083" w:rsidRDefault="0025043E" w:rsidP="0025043E">
            <w:pPr>
              <w:spacing w:after="0" w:line="240" w:lineRule="auto"/>
              <w:ind w:left="357" w:hanging="357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 xml:space="preserve">Proposed </w:t>
            </w:r>
            <w:r w:rsidRPr="00B64083">
              <w:rPr>
                <w:rFonts w:asciiTheme="minorHAnsi" w:hAnsiTheme="minorHAnsi" w:cstheme="minorHAnsi"/>
                <w:b/>
                <w:bCs/>
              </w:rPr>
              <w:t>Dates of Future Meetings:</w:t>
            </w:r>
          </w:p>
          <w:p w14:paraId="504160E5" w14:textId="77777777" w:rsidR="0025043E" w:rsidRDefault="0025043E" w:rsidP="0025043E">
            <w:pPr>
              <w:spacing w:after="0" w:line="240" w:lineRule="auto"/>
              <w:ind w:left="357" w:hanging="357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Thursday 20</w:t>
            </w:r>
            <w:r w:rsidRPr="00475267">
              <w:rPr>
                <w:rFonts w:asciiTheme="minorHAnsi" w:hAnsiTheme="minorHAnsi" w:cstheme="minorHAnsi"/>
                <w:vertAlign w:val="superscript"/>
              </w:rPr>
              <w:t>th</w:t>
            </w:r>
            <w:r>
              <w:rPr>
                <w:rFonts w:asciiTheme="minorHAnsi" w:hAnsiTheme="minorHAnsi" w:cstheme="minorHAnsi"/>
              </w:rPr>
              <w:t xml:space="preserve"> </w:t>
            </w:r>
            <w:r w:rsidRPr="00B64083">
              <w:rPr>
                <w:rFonts w:asciiTheme="minorHAnsi" w:hAnsiTheme="minorHAnsi" w:cstheme="minorHAnsi"/>
              </w:rPr>
              <w:t>March 2025</w:t>
            </w:r>
            <w:r>
              <w:rPr>
                <w:rFonts w:asciiTheme="minorHAnsi" w:hAnsiTheme="minorHAnsi" w:cstheme="minorHAnsi"/>
              </w:rPr>
              <w:t xml:space="preserve"> at 15:00.</w:t>
            </w:r>
          </w:p>
          <w:p w14:paraId="772EFFCA" w14:textId="77777777" w:rsidR="0025043E" w:rsidRDefault="0025043E" w:rsidP="0025043E">
            <w:pPr>
              <w:spacing w:after="0" w:line="240" w:lineRule="auto"/>
              <w:ind w:left="357" w:hanging="357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Thursday 19</w:t>
            </w:r>
            <w:r w:rsidRPr="00475267">
              <w:rPr>
                <w:rFonts w:asciiTheme="minorHAnsi" w:hAnsiTheme="minorHAnsi" w:cstheme="minorHAnsi"/>
                <w:vertAlign w:val="superscript"/>
              </w:rPr>
              <w:t>th</w:t>
            </w:r>
            <w:r>
              <w:rPr>
                <w:rFonts w:asciiTheme="minorHAnsi" w:hAnsiTheme="minorHAnsi" w:cstheme="minorHAnsi"/>
              </w:rPr>
              <w:t xml:space="preserve"> June</w:t>
            </w:r>
            <w:r w:rsidRPr="00B64083">
              <w:rPr>
                <w:rFonts w:asciiTheme="minorHAnsi" w:hAnsiTheme="minorHAnsi" w:cstheme="minorHAnsi"/>
              </w:rPr>
              <w:t xml:space="preserve"> 2025</w:t>
            </w:r>
            <w:r>
              <w:rPr>
                <w:rFonts w:asciiTheme="minorHAnsi" w:hAnsiTheme="minorHAnsi" w:cstheme="minorHAnsi"/>
              </w:rPr>
              <w:t xml:space="preserve"> at 15:00.</w:t>
            </w:r>
          </w:p>
          <w:p w14:paraId="6117D6FA" w14:textId="77777777" w:rsidR="0025043E" w:rsidRDefault="0025043E" w:rsidP="0025043E">
            <w:pPr>
              <w:spacing w:after="0" w:line="240" w:lineRule="auto"/>
              <w:ind w:left="357" w:hanging="357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Thursday 18</w:t>
            </w:r>
            <w:r w:rsidRPr="00475267">
              <w:rPr>
                <w:rFonts w:asciiTheme="minorHAnsi" w:hAnsiTheme="minorHAnsi" w:cstheme="minorHAnsi"/>
                <w:vertAlign w:val="superscript"/>
              </w:rPr>
              <w:t>th</w:t>
            </w:r>
            <w:r>
              <w:rPr>
                <w:rFonts w:asciiTheme="minorHAnsi" w:hAnsiTheme="minorHAnsi" w:cstheme="minorHAnsi"/>
              </w:rPr>
              <w:t xml:space="preserve"> September </w:t>
            </w:r>
            <w:r w:rsidRPr="00B64083">
              <w:rPr>
                <w:rFonts w:asciiTheme="minorHAnsi" w:hAnsiTheme="minorHAnsi" w:cstheme="minorHAnsi"/>
              </w:rPr>
              <w:t>2025</w:t>
            </w:r>
            <w:r>
              <w:rPr>
                <w:rFonts w:asciiTheme="minorHAnsi" w:hAnsiTheme="minorHAnsi" w:cstheme="minorHAnsi"/>
              </w:rPr>
              <w:t xml:space="preserve"> at 15:00.</w:t>
            </w:r>
          </w:p>
          <w:p w14:paraId="6A9F128E" w14:textId="77777777" w:rsidR="0025043E" w:rsidRDefault="0025043E" w:rsidP="0025043E">
            <w:pPr>
              <w:spacing w:after="0" w:line="240" w:lineRule="auto"/>
              <w:ind w:left="357" w:hanging="357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Thursday 4</w:t>
            </w:r>
            <w:r w:rsidRPr="00475267">
              <w:rPr>
                <w:rFonts w:asciiTheme="minorHAnsi" w:hAnsiTheme="minorHAnsi" w:cstheme="minorHAnsi"/>
                <w:vertAlign w:val="superscript"/>
              </w:rPr>
              <w:t>th</w:t>
            </w:r>
            <w:r>
              <w:rPr>
                <w:rFonts w:asciiTheme="minorHAnsi" w:hAnsiTheme="minorHAnsi" w:cstheme="minorHAnsi"/>
              </w:rPr>
              <w:t xml:space="preserve"> December </w:t>
            </w:r>
            <w:r w:rsidRPr="00B64083">
              <w:rPr>
                <w:rFonts w:asciiTheme="minorHAnsi" w:hAnsiTheme="minorHAnsi" w:cstheme="minorHAnsi"/>
              </w:rPr>
              <w:t>2025</w:t>
            </w:r>
            <w:r>
              <w:rPr>
                <w:rFonts w:asciiTheme="minorHAnsi" w:hAnsiTheme="minorHAnsi" w:cstheme="minorHAnsi"/>
              </w:rPr>
              <w:t xml:space="preserve"> at 15:00.</w:t>
            </w:r>
          </w:p>
          <w:p w14:paraId="7D5606E0" w14:textId="6E46962D" w:rsidR="0025043E" w:rsidRPr="00B64083" w:rsidRDefault="0025043E" w:rsidP="0025043E">
            <w:pPr>
              <w:spacing w:after="0" w:line="240" w:lineRule="auto"/>
              <w:rPr>
                <w:rFonts w:asciiTheme="minorHAnsi" w:hAnsiTheme="minorHAnsi" w:cstheme="minorHAnsi"/>
              </w:rPr>
            </w:pPr>
          </w:p>
        </w:tc>
        <w:tc>
          <w:tcPr>
            <w:tcW w:w="984" w:type="dxa"/>
          </w:tcPr>
          <w:p w14:paraId="6CD098B7" w14:textId="7397B457" w:rsidR="0025043E" w:rsidRPr="00B64083" w:rsidRDefault="0025043E" w:rsidP="0025043E">
            <w:pPr>
              <w:pStyle w:val="NoSpacing"/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B64083">
              <w:rPr>
                <w:rFonts w:asciiTheme="minorHAnsi" w:hAnsiTheme="minorHAnsi" w:cstheme="minorHAnsi"/>
              </w:rPr>
              <w:t>Chair</w:t>
            </w:r>
          </w:p>
        </w:tc>
        <w:tc>
          <w:tcPr>
            <w:tcW w:w="1762" w:type="dxa"/>
            <w:shd w:val="clear" w:color="auto" w:fill="auto"/>
          </w:tcPr>
          <w:p w14:paraId="6852C425" w14:textId="4FFB0A8D" w:rsidR="0025043E" w:rsidRPr="00B64083" w:rsidRDefault="0025043E" w:rsidP="0025043E">
            <w:pPr>
              <w:pStyle w:val="NoSpacing"/>
              <w:spacing w:line="276" w:lineRule="auto"/>
              <w:jc w:val="center"/>
              <w:rPr>
                <w:rFonts w:asciiTheme="minorHAnsi" w:hAnsiTheme="minorHAnsi" w:cstheme="minorHAnsi"/>
                <w:color w:val="FF0000"/>
              </w:rPr>
            </w:pPr>
          </w:p>
        </w:tc>
      </w:tr>
      <w:tr w:rsidR="00181561" w:rsidRPr="00B64083" w14:paraId="3A1CCB1D" w14:textId="77777777" w:rsidTr="00181561">
        <w:trPr>
          <w:trHeight w:val="588"/>
        </w:trPr>
        <w:tc>
          <w:tcPr>
            <w:tcW w:w="1656" w:type="dxa"/>
            <w:shd w:val="clear" w:color="auto" w:fill="auto"/>
          </w:tcPr>
          <w:p w14:paraId="0E7FE938" w14:textId="50EA317D" w:rsidR="00181561" w:rsidRDefault="00181561" w:rsidP="00181561">
            <w:pPr>
              <w:pStyle w:val="ListParagraph"/>
              <w:spacing w:after="0" w:line="240" w:lineRule="auto"/>
              <w:ind w:left="0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lastRenderedPageBreak/>
              <w:t>14.</w:t>
            </w:r>
          </w:p>
        </w:tc>
        <w:tc>
          <w:tcPr>
            <w:tcW w:w="5711" w:type="dxa"/>
            <w:shd w:val="clear" w:color="auto" w:fill="auto"/>
          </w:tcPr>
          <w:p w14:paraId="52795A7B" w14:textId="77777777" w:rsidR="00181561" w:rsidRPr="00B64083" w:rsidRDefault="00181561" w:rsidP="00181561">
            <w:pPr>
              <w:spacing w:after="0" w:line="240" w:lineRule="auto"/>
              <w:rPr>
                <w:rFonts w:asciiTheme="minorHAnsi" w:hAnsiTheme="minorHAnsi" w:cstheme="minorHAnsi"/>
              </w:rPr>
            </w:pPr>
            <w:r w:rsidRPr="00B64083">
              <w:rPr>
                <w:rFonts w:asciiTheme="minorHAnsi" w:hAnsiTheme="minorHAnsi" w:cstheme="minorHAnsi"/>
                <w:b/>
                <w:bCs/>
              </w:rPr>
              <w:t>Information Assurance Report:</w:t>
            </w:r>
          </w:p>
          <w:p w14:paraId="14910670" w14:textId="77777777" w:rsidR="00181561" w:rsidRDefault="00181561" w:rsidP="00181561">
            <w:pPr>
              <w:spacing w:after="0" w:line="240" w:lineRule="auto"/>
              <w:rPr>
                <w:rFonts w:asciiTheme="minorHAnsi" w:hAnsiTheme="minorHAnsi" w:cstheme="minorHAnsi"/>
              </w:rPr>
            </w:pPr>
            <w:r w:rsidRPr="00B64083">
              <w:rPr>
                <w:rFonts w:asciiTheme="minorHAnsi" w:hAnsiTheme="minorHAnsi" w:cstheme="minorHAnsi"/>
              </w:rPr>
              <w:t>For information.</w:t>
            </w:r>
          </w:p>
          <w:p w14:paraId="5C22C283" w14:textId="1AB0C3CB" w:rsidR="00181561" w:rsidRDefault="00181561" w:rsidP="00181561">
            <w:pPr>
              <w:spacing w:after="0" w:line="240" w:lineRule="auto"/>
              <w:ind w:left="357" w:hanging="357"/>
              <w:rPr>
                <w:rFonts w:asciiTheme="minorHAnsi" w:hAnsiTheme="minorHAnsi" w:cstheme="minorHAnsi"/>
                <w:b/>
                <w:bCs/>
              </w:rPr>
            </w:pPr>
            <w:r w:rsidRPr="007A6AC6">
              <w:rPr>
                <w:rFonts w:asciiTheme="minorHAnsi" w:hAnsiTheme="minorHAnsi" w:cstheme="minorHAnsi"/>
                <w:color w:val="FF0000"/>
              </w:rPr>
              <w:t>Confidential.  Not for publishing.</w:t>
            </w:r>
          </w:p>
        </w:tc>
        <w:tc>
          <w:tcPr>
            <w:tcW w:w="984" w:type="dxa"/>
          </w:tcPr>
          <w:p w14:paraId="3C8D0C22" w14:textId="0A53F2B4" w:rsidR="00181561" w:rsidRPr="00B64083" w:rsidRDefault="00181561" w:rsidP="00181561">
            <w:pPr>
              <w:pStyle w:val="NoSpacing"/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NM</w:t>
            </w:r>
          </w:p>
        </w:tc>
        <w:tc>
          <w:tcPr>
            <w:tcW w:w="1762" w:type="dxa"/>
            <w:shd w:val="clear" w:color="auto" w:fill="auto"/>
          </w:tcPr>
          <w:p w14:paraId="012283C5" w14:textId="4F5FC37C" w:rsidR="00181561" w:rsidRDefault="00181561" w:rsidP="00181561">
            <w:pPr>
              <w:pStyle w:val="NormalWeb"/>
              <w:spacing w:before="0" w:beforeAutospacing="0" w:after="0" w:afterAutospacing="0" w:line="276" w:lineRule="auto"/>
              <w:jc w:val="center"/>
            </w:pPr>
          </w:p>
          <w:p w14:paraId="0A174773" w14:textId="2425D92F" w:rsidR="00181561" w:rsidRPr="00B64083" w:rsidRDefault="00181561" w:rsidP="00181561">
            <w:pPr>
              <w:pStyle w:val="NoSpacing"/>
              <w:spacing w:line="276" w:lineRule="auto"/>
              <w:jc w:val="center"/>
              <w:rPr>
                <w:rFonts w:asciiTheme="minorHAnsi" w:hAnsiTheme="minorHAnsi" w:cstheme="minorHAnsi"/>
                <w:color w:val="FF0000"/>
              </w:rPr>
            </w:pPr>
            <w:r w:rsidRPr="00181561">
              <w:rPr>
                <w:rFonts w:asciiTheme="minorHAnsi" w:hAnsiTheme="minorHAnsi" w:cstheme="minorHAnsi"/>
                <w:color w:val="FF0000"/>
              </w:rPr>
              <w:t>Confidential</w:t>
            </w:r>
          </w:p>
        </w:tc>
      </w:tr>
    </w:tbl>
    <w:p w14:paraId="31A8D2D1" w14:textId="77777777" w:rsidR="00201B90" w:rsidRDefault="00201B90" w:rsidP="003C1794">
      <w:pPr>
        <w:autoSpaceDE w:val="0"/>
        <w:autoSpaceDN w:val="0"/>
        <w:adjustRightInd w:val="0"/>
        <w:spacing w:after="0" w:line="240" w:lineRule="auto"/>
      </w:pPr>
    </w:p>
    <w:sectPr w:rsidR="00201B90" w:rsidSect="00DD60C4">
      <w:headerReference w:type="even" r:id="rId61"/>
      <w:headerReference w:type="default" r:id="rId62"/>
      <w:footerReference w:type="even" r:id="rId63"/>
      <w:footerReference w:type="default" r:id="rId64"/>
      <w:headerReference w:type="first" r:id="rId65"/>
      <w:footerReference w:type="first" r:id="rId66"/>
      <w:pgSz w:w="11906" w:h="16838"/>
      <w:pgMar w:top="851" w:right="1440" w:bottom="993" w:left="1440" w:header="284" w:footer="10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47EDBC" w14:textId="77777777" w:rsidR="00201B90" w:rsidRDefault="00201B90" w:rsidP="00B93324">
      <w:pPr>
        <w:spacing w:after="0" w:line="240" w:lineRule="auto"/>
      </w:pPr>
      <w:r>
        <w:separator/>
      </w:r>
    </w:p>
  </w:endnote>
  <w:endnote w:type="continuationSeparator" w:id="0">
    <w:p w14:paraId="74F6E56F" w14:textId="77777777" w:rsidR="00201B90" w:rsidRDefault="00201B90" w:rsidP="00B933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0B4E8A" w14:textId="77777777" w:rsidR="00201B90" w:rsidRDefault="00201B90" w:rsidP="008B5E03">
    <w:pPr>
      <w:pStyle w:val="Footer"/>
      <w:spacing w:after="0"/>
      <w:rPr>
        <w:color w:val="000000"/>
        <w:sz w:val="17"/>
      </w:rPr>
    </w:pPr>
    <w:bookmarkStart w:id="3" w:name="TITUS1FooterEvenPages"/>
    <w:r>
      <w:rPr>
        <w:color w:val="000000"/>
        <w:sz w:val="17"/>
      </w:rPr>
      <w:t> </w:t>
    </w:r>
  </w:p>
  <w:bookmarkEnd w:id="3"/>
  <w:p w14:paraId="78D0C0E6" w14:textId="77777777" w:rsidR="00201B90" w:rsidRDefault="00201B90">
    <w:pPr>
      <w:pStyle w:val="Footer"/>
    </w:pPr>
  </w:p>
  <w:p w14:paraId="7B851D4E" w14:textId="77777777" w:rsidR="00201B90" w:rsidRDefault="00201B90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434A9C" w14:textId="77777777" w:rsidR="00201B90" w:rsidRDefault="00201B90" w:rsidP="008B5E03">
    <w:pPr>
      <w:pStyle w:val="Footer"/>
      <w:spacing w:after="0"/>
      <w:rPr>
        <w:color w:val="000000"/>
        <w:sz w:val="17"/>
      </w:rPr>
    </w:pPr>
    <w:bookmarkStart w:id="4" w:name="TITUS1FooterPrimary"/>
    <w:r>
      <w:rPr>
        <w:color w:val="000000"/>
        <w:sz w:val="17"/>
      </w:rPr>
      <w:t> </w:t>
    </w:r>
  </w:p>
  <w:bookmarkEnd w:id="4"/>
  <w:p w14:paraId="3091FE77" w14:textId="77777777" w:rsidR="00201B90" w:rsidRDefault="00201B90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BB13C8" w14:textId="77777777" w:rsidR="00201B90" w:rsidRDefault="00201B90" w:rsidP="008B5E03">
    <w:pPr>
      <w:pStyle w:val="Footer"/>
      <w:spacing w:after="0"/>
      <w:rPr>
        <w:color w:val="000000"/>
        <w:sz w:val="17"/>
      </w:rPr>
    </w:pPr>
    <w:bookmarkStart w:id="6" w:name="TITUS1FooterFirstPage"/>
    <w:r>
      <w:rPr>
        <w:color w:val="000000"/>
        <w:sz w:val="17"/>
      </w:rPr>
      <w:t> </w:t>
    </w:r>
  </w:p>
  <w:bookmarkEnd w:id="6"/>
  <w:p w14:paraId="53F2DAFD" w14:textId="77777777" w:rsidR="00201B90" w:rsidRDefault="00201B90">
    <w:pPr>
      <w:pStyle w:val="Footer"/>
    </w:pPr>
  </w:p>
  <w:p w14:paraId="26C7F527" w14:textId="77777777" w:rsidR="00201B90" w:rsidRDefault="00201B9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7E09C1" w14:textId="77777777" w:rsidR="00201B90" w:rsidRDefault="00201B90" w:rsidP="00B93324">
      <w:pPr>
        <w:spacing w:after="0" w:line="240" w:lineRule="auto"/>
      </w:pPr>
      <w:r>
        <w:separator/>
      </w:r>
    </w:p>
  </w:footnote>
  <w:footnote w:type="continuationSeparator" w:id="0">
    <w:p w14:paraId="31F364D5" w14:textId="77777777" w:rsidR="00201B90" w:rsidRDefault="00201B90" w:rsidP="00B9332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57D0C2" w14:textId="77777777" w:rsidR="00201B90" w:rsidRDefault="00201B90" w:rsidP="008B5E03">
    <w:pPr>
      <w:pStyle w:val="Header"/>
      <w:spacing w:after="0"/>
      <w:rPr>
        <w:color w:val="000000"/>
        <w:sz w:val="17"/>
      </w:rPr>
    </w:pPr>
    <w:bookmarkStart w:id="1" w:name="TITUS1HeaderEvenPages"/>
    <w:r>
      <w:rPr>
        <w:color w:val="000000"/>
        <w:sz w:val="17"/>
      </w:rPr>
      <w:t> </w:t>
    </w:r>
  </w:p>
  <w:bookmarkEnd w:id="1"/>
  <w:p w14:paraId="53F0853B" w14:textId="77777777" w:rsidR="00201B90" w:rsidRDefault="00201B90">
    <w:pPr>
      <w:pStyle w:val="Header"/>
    </w:pPr>
  </w:p>
  <w:p w14:paraId="4D3411B5" w14:textId="77777777" w:rsidR="00201B90" w:rsidRDefault="00201B90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3B3950" w14:textId="77777777" w:rsidR="00201B90" w:rsidRDefault="00201B90" w:rsidP="008B5E03">
    <w:pPr>
      <w:pStyle w:val="Header"/>
      <w:spacing w:after="0"/>
      <w:rPr>
        <w:color w:val="000000"/>
        <w:sz w:val="17"/>
      </w:rPr>
    </w:pPr>
    <w:bookmarkStart w:id="2" w:name="TITUS1HeaderPrimary"/>
    <w:r>
      <w:rPr>
        <w:color w:val="000000"/>
        <w:sz w:val="17"/>
      </w:rPr>
      <w:t> </w:t>
    </w:r>
  </w:p>
  <w:bookmarkEnd w:id="2"/>
  <w:p w14:paraId="491280BD" w14:textId="77777777" w:rsidR="00201B90" w:rsidRDefault="00201B90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0AD6F5" w14:textId="77777777" w:rsidR="00201B90" w:rsidRDefault="00201B90" w:rsidP="008B5E03">
    <w:pPr>
      <w:pStyle w:val="Header"/>
      <w:spacing w:after="0"/>
      <w:rPr>
        <w:color w:val="000000"/>
        <w:sz w:val="17"/>
      </w:rPr>
    </w:pPr>
    <w:bookmarkStart w:id="5" w:name="TITUS1HeaderFirstPage"/>
    <w:r>
      <w:rPr>
        <w:color w:val="000000"/>
        <w:sz w:val="17"/>
      </w:rPr>
      <w:t> </w:t>
    </w:r>
  </w:p>
  <w:bookmarkEnd w:id="5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147A5D"/>
    <w:multiLevelType w:val="hybridMultilevel"/>
    <w:tmpl w:val="1BB2D80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6E62DB"/>
    <w:multiLevelType w:val="hybridMultilevel"/>
    <w:tmpl w:val="5074F32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A471A9"/>
    <w:multiLevelType w:val="multilevel"/>
    <w:tmpl w:val="424A773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" w15:restartNumberingAfterBreak="0">
    <w:nsid w:val="1B0009EB"/>
    <w:multiLevelType w:val="hybridMultilevel"/>
    <w:tmpl w:val="4D5066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CB74EA5"/>
    <w:multiLevelType w:val="hybridMultilevel"/>
    <w:tmpl w:val="DBD03A2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283C3470"/>
    <w:multiLevelType w:val="hybridMultilevel"/>
    <w:tmpl w:val="BCFCAD0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29D801F1"/>
    <w:multiLevelType w:val="hybridMultilevel"/>
    <w:tmpl w:val="2C8A10B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66F70FE"/>
    <w:multiLevelType w:val="hybridMultilevel"/>
    <w:tmpl w:val="17823E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26A0FCA"/>
    <w:multiLevelType w:val="hybridMultilevel"/>
    <w:tmpl w:val="FAB474C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E25270A"/>
    <w:multiLevelType w:val="hybridMultilevel"/>
    <w:tmpl w:val="D780F1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1212BA5"/>
    <w:multiLevelType w:val="multilevel"/>
    <w:tmpl w:val="0FCA3F40"/>
    <w:lvl w:ilvl="0">
      <w:start w:val="16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35" w:hanging="43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642E7D9E"/>
    <w:multiLevelType w:val="hybridMultilevel"/>
    <w:tmpl w:val="D35ADAD8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16192684">
    <w:abstractNumId w:val="9"/>
  </w:num>
  <w:num w:numId="2" w16cid:durableId="1897811612">
    <w:abstractNumId w:val="2"/>
  </w:num>
  <w:num w:numId="3" w16cid:durableId="1817916587">
    <w:abstractNumId w:val="8"/>
  </w:num>
  <w:num w:numId="4" w16cid:durableId="442846116">
    <w:abstractNumId w:val="1"/>
  </w:num>
  <w:num w:numId="5" w16cid:durableId="711922763">
    <w:abstractNumId w:val="6"/>
  </w:num>
  <w:num w:numId="6" w16cid:durableId="1362785741">
    <w:abstractNumId w:val="3"/>
  </w:num>
  <w:num w:numId="7" w16cid:durableId="715857016">
    <w:abstractNumId w:val="11"/>
  </w:num>
  <w:num w:numId="8" w16cid:durableId="597714584">
    <w:abstractNumId w:val="4"/>
  </w:num>
  <w:num w:numId="9" w16cid:durableId="852887888">
    <w:abstractNumId w:val="0"/>
  </w:num>
  <w:num w:numId="10" w16cid:durableId="412095449">
    <w:abstractNumId w:val="5"/>
  </w:num>
  <w:num w:numId="11" w16cid:durableId="310987677">
    <w:abstractNumId w:val="7"/>
  </w:num>
  <w:num w:numId="12" w16cid:durableId="120077793">
    <w:abstractNumId w:val="1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evenAndOddHeaders/>
  <w:characterSpacingControl w:val="doNotCompress"/>
  <w:hdrShapeDefaults>
    <o:shapedefaults v:ext="edit" spidmax="66150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93324"/>
    <w:rsid w:val="000004AA"/>
    <w:rsid w:val="0000251A"/>
    <w:rsid w:val="0000429E"/>
    <w:rsid w:val="00014ED2"/>
    <w:rsid w:val="00023129"/>
    <w:rsid w:val="0002325B"/>
    <w:rsid w:val="00023CB1"/>
    <w:rsid w:val="00024464"/>
    <w:rsid w:val="00025347"/>
    <w:rsid w:val="00025A52"/>
    <w:rsid w:val="0002755C"/>
    <w:rsid w:val="000306E4"/>
    <w:rsid w:val="000308B5"/>
    <w:rsid w:val="00032292"/>
    <w:rsid w:val="00032817"/>
    <w:rsid w:val="00034428"/>
    <w:rsid w:val="0003484F"/>
    <w:rsid w:val="00036479"/>
    <w:rsid w:val="00041468"/>
    <w:rsid w:val="000417DC"/>
    <w:rsid w:val="0004294E"/>
    <w:rsid w:val="00043E10"/>
    <w:rsid w:val="00044F41"/>
    <w:rsid w:val="00047C5B"/>
    <w:rsid w:val="00047C6C"/>
    <w:rsid w:val="00050FB3"/>
    <w:rsid w:val="0005214C"/>
    <w:rsid w:val="00052C55"/>
    <w:rsid w:val="000539E1"/>
    <w:rsid w:val="000561DB"/>
    <w:rsid w:val="00056A55"/>
    <w:rsid w:val="00060E04"/>
    <w:rsid w:val="00060E30"/>
    <w:rsid w:val="00064BFC"/>
    <w:rsid w:val="00065C3A"/>
    <w:rsid w:val="000720F9"/>
    <w:rsid w:val="00072388"/>
    <w:rsid w:val="00073A26"/>
    <w:rsid w:val="00081FAD"/>
    <w:rsid w:val="00082C9B"/>
    <w:rsid w:val="0008673A"/>
    <w:rsid w:val="000869DB"/>
    <w:rsid w:val="00090406"/>
    <w:rsid w:val="00091888"/>
    <w:rsid w:val="000930A8"/>
    <w:rsid w:val="0009390E"/>
    <w:rsid w:val="000958A7"/>
    <w:rsid w:val="000A1E22"/>
    <w:rsid w:val="000A3A9E"/>
    <w:rsid w:val="000A543E"/>
    <w:rsid w:val="000A67FD"/>
    <w:rsid w:val="000B256D"/>
    <w:rsid w:val="000B2F0B"/>
    <w:rsid w:val="000B3AE5"/>
    <w:rsid w:val="000B423C"/>
    <w:rsid w:val="000B52FB"/>
    <w:rsid w:val="000B6F8B"/>
    <w:rsid w:val="000B7710"/>
    <w:rsid w:val="000B79C5"/>
    <w:rsid w:val="000C2BB1"/>
    <w:rsid w:val="000C382E"/>
    <w:rsid w:val="000C4DA6"/>
    <w:rsid w:val="000C69FA"/>
    <w:rsid w:val="000C72AB"/>
    <w:rsid w:val="000C7698"/>
    <w:rsid w:val="000D52CC"/>
    <w:rsid w:val="000E1A9A"/>
    <w:rsid w:val="000E224C"/>
    <w:rsid w:val="000E60E4"/>
    <w:rsid w:val="000E725C"/>
    <w:rsid w:val="000F05EC"/>
    <w:rsid w:val="001011CB"/>
    <w:rsid w:val="00102131"/>
    <w:rsid w:val="00103B7E"/>
    <w:rsid w:val="00105C6F"/>
    <w:rsid w:val="0011141E"/>
    <w:rsid w:val="00111D0F"/>
    <w:rsid w:val="0011651A"/>
    <w:rsid w:val="00121014"/>
    <w:rsid w:val="00121D81"/>
    <w:rsid w:val="00122DDE"/>
    <w:rsid w:val="001239EE"/>
    <w:rsid w:val="00126FF2"/>
    <w:rsid w:val="00130427"/>
    <w:rsid w:val="00130CC5"/>
    <w:rsid w:val="00135280"/>
    <w:rsid w:val="00135831"/>
    <w:rsid w:val="00140012"/>
    <w:rsid w:val="00140D5C"/>
    <w:rsid w:val="0014109F"/>
    <w:rsid w:val="001417AF"/>
    <w:rsid w:val="00141CEE"/>
    <w:rsid w:val="00143F0A"/>
    <w:rsid w:val="00146C4E"/>
    <w:rsid w:val="0015084B"/>
    <w:rsid w:val="00153455"/>
    <w:rsid w:val="00153457"/>
    <w:rsid w:val="00153FD2"/>
    <w:rsid w:val="00155AB1"/>
    <w:rsid w:val="0015679B"/>
    <w:rsid w:val="00156EF9"/>
    <w:rsid w:val="001574D3"/>
    <w:rsid w:val="0016182E"/>
    <w:rsid w:val="00170C8B"/>
    <w:rsid w:val="00172050"/>
    <w:rsid w:val="00175D28"/>
    <w:rsid w:val="00181561"/>
    <w:rsid w:val="0018215F"/>
    <w:rsid w:val="00183AF1"/>
    <w:rsid w:val="00185416"/>
    <w:rsid w:val="0019361B"/>
    <w:rsid w:val="001A17D7"/>
    <w:rsid w:val="001A2A66"/>
    <w:rsid w:val="001A2FAE"/>
    <w:rsid w:val="001B3DF9"/>
    <w:rsid w:val="001B5D53"/>
    <w:rsid w:val="001B60D6"/>
    <w:rsid w:val="001C0E43"/>
    <w:rsid w:val="001C5B68"/>
    <w:rsid w:val="001C5E41"/>
    <w:rsid w:val="001D1812"/>
    <w:rsid w:val="001D1DB4"/>
    <w:rsid w:val="001D3A8E"/>
    <w:rsid w:val="001D3DA6"/>
    <w:rsid w:val="001D3DCB"/>
    <w:rsid w:val="001D4FAD"/>
    <w:rsid w:val="001D7127"/>
    <w:rsid w:val="001E07CE"/>
    <w:rsid w:val="001F0517"/>
    <w:rsid w:val="001F2F27"/>
    <w:rsid w:val="001F389F"/>
    <w:rsid w:val="001F6604"/>
    <w:rsid w:val="001F77B5"/>
    <w:rsid w:val="00201B90"/>
    <w:rsid w:val="002030E6"/>
    <w:rsid w:val="002065FF"/>
    <w:rsid w:val="00213BE4"/>
    <w:rsid w:val="0021530C"/>
    <w:rsid w:val="00216B44"/>
    <w:rsid w:val="00220889"/>
    <w:rsid w:val="002219F6"/>
    <w:rsid w:val="0022315A"/>
    <w:rsid w:val="002257E6"/>
    <w:rsid w:val="00232A74"/>
    <w:rsid w:val="00240BCC"/>
    <w:rsid w:val="002417DD"/>
    <w:rsid w:val="00243B10"/>
    <w:rsid w:val="00244BAA"/>
    <w:rsid w:val="00247F25"/>
    <w:rsid w:val="0025043E"/>
    <w:rsid w:val="00251495"/>
    <w:rsid w:val="0025193F"/>
    <w:rsid w:val="0025522D"/>
    <w:rsid w:val="002556B5"/>
    <w:rsid w:val="00256F1E"/>
    <w:rsid w:val="00257254"/>
    <w:rsid w:val="00260492"/>
    <w:rsid w:val="002614C0"/>
    <w:rsid w:val="0026690F"/>
    <w:rsid w:val="00270F70"/>
    <w:rsid w:val="0027260A"/>
    <w:rsid w:val="00272AF3"/>
    <w:rsid w:val="00273A02"/>
    <w:rsid w:val="00276290"/>
    <w:rsid w:val="0028216F"/>
    <w:rsid w:val="00282738"/>
    <w:rsid w:val="0028335D"/>
    <w:rsid w:val="00283DED"/>
    <w:rsid w:val="00286804"/>
    <w:rsid w:val="00286E44"/>
    <w:rsid w:val="002923A7"/>
    <w:rsid w:val="00293653"/>
    <w:rsid w:val="002938CB"/>
    <w:rsid w:val="0029406C"/>
    <w:rsid w:val="0029421B"/>
    <w:rsid w:val="002A6044"/>
    <w:rsid w:val="002A641F"/>
    <w:rsid w:val="002A6468"/>
    <w:rsid w:val="002B3896"/>
    <w:rsid w:val="002B6796"/>
    <w:rsid w:val="002C1619"/>
    <w:rsid w:val="002C19D3"/>
    <w:rsid w:val="002C3707"/>
    <w:rsid w:val="002C6D1A"/>
    <w:rsid w:val="002C7076"/>
    <w:rsid w:val="002C74F5"/>
    <w:rsid w:val="002D0C50"/>
    <w:rsid w:val="002D0D3A"/>
    <w:rsid w:val="002D2CDB"/>
    <w:rsid w:val="002D38C0"/>
    <w:rsid w:val="002D435D"/>
    <w:rsid w:val="002E0E69"/>
    <w:rsid w:val="002E39FC"/>
    <w:rsid w:val="002E6266"/>
    <w:rsid w:val="002E7246"/>
    <w:rsid w:val="002E72FB"/>
    <w:rsid w:val="002F05B6"/>
    <w:rsid w:val="002F312B"/>
    <w:rsid w:val="002F3706"/>
    <w:rsid w:val="002F53E3"/>
    <w:rsid w:val="002F611D"/>
    <w:rsid w:val="002F6C74"/>
    <w:rsid w:val="002F7A34"/>
    <w:rsid w:val="0030394A"/>
    <w:rsid w:val="003055AF"/>
    <w:rsid w:val="003059A9"/>
    <w:rsid w:val="00306CD4"/>
    <w:rsid w:val="00314352"/>
    <w:rsid w:val="003143E7"/>
    <w:rsid w:val="00315D65"/>
    <w:rsid w:val="003162A8"/>
    <w:rsid w:val="003163F2"/>
    <w:rsid w:val="00316C2F"/>
    <w:rsid w:val="00316C88"/>
    <w:rsid w:val="003171BA"/>
    <w:rsid w:val="0032362C"/>
    <w:rsid w:val="003263EF"/>
    <w:rsid w:val="0033080A"/>
    <w:rsid w:val="00331ABE"/>
    <w:rsid w:val="00342813"/>
    <w:rsid w:val="00342B95"/>
    <w:rsid w:val="0034363B"/>
    <w:rsid w:val="0034442A"/>
    <w:rsid w:val="00344684"/>
    <w:rsid w:val="003470C0"/>
    <w:rsid w:val="00350249"/>
    <w:rsid w:val="00351D46"/>
    <w:rsid w:val="00353427"/>
    <w:rsid w:val="003634CF"/>
    <w:rsid w:val="00363563"/>
    <w:rsid w:val="00364418"/>
    <w:rsid w:val="00364D32"/>
    <w:rsid w:val="00372A7F"/>
    <w:rsid w:val="003747E9"/>
    <w:rsid w:val="00375B14"/>
    <w:rsid w:val="00381120"/>
    <w:rsid w:val="00381C0C"/>
    <w:rsid w:val="003835C8"/>
    <w:rsid w:val="00384F2E"/>
    <w:rsid w:val="00385BC2"/>
    <w:rsid w:val="00386D12"/>
    <w:rsid w:val="0039014B"/>
    <w:rsid w:val="00390769"/>
    <w:rsid w:val="00392341"/>
    <w:rsid w:val="003954BD"/>
    <w:rsid w:val="003A1749"/>
    <w:rsid w:val="003A2DE5"/>
    <w:rsid w:val="003A308E"/>
    <w:rsid w:val="003A3154"/>
    <w:rsid w:val="003B10E0"/>
    <w:rsid w:val="003B121D"/>
    <w:rsid w:val="003B150F"/>
    <w:rsid w:val="003B20C1"/>
    <w:rsid w:val="003B2246"/>
    <w:rsid w:val="003B2C1F"/>
    <w:rsid w:val="003B76F6"/>
    <w:rsid w:val="003B7775"/>
    <w:rsid w:val="003B7B3F"/>
    <w:rsid w:val="003C1794"/>
    <w:rsid w:val="003C1FDC"/>
    <w:rsid w:val="003C4D56"/>
    <w:rsid w:val="003C5406"/>
    <w:rsid w:val="003C638E"/>
    <w:rsid w:val="003D3584"/>
    <w:rsid w:val="003D508B"/>
    <w:rsid w:val="003D6620"/>
    <w:rsid w:val="003D7E14"/>
    <w:rsid w:val="003E17F6"/>
    <w:rsid w:val="003E1847"/>
    <w:rsid w:val="003E5543"/>
    <w:rsid w:val="003E5869"/>
    <w:rsid w:val="003E592C"/>
    <w:rsid w:val="003E773D"/>
    <w:rsid w:val="003F1BC2"/>
    <w:rsid w:val="003F1DC7"/>
    <w:rsid w:val="003F6AAE"/>
    <w:rsid w:val="003F7814"/>
    <w:rsid w:val="00403176"/>
    <w:rsid w:val="0040422F"/>
    <w:rsid w:val="00411204"/>
    <w:rsid w:val="00411C6E"/>
    <w:rsid w:val="004127DF"/>
    <w:rsid w:val="00412F32"/>
    <w:rsid w:val="00416D90"/>
    <w:rsid w:val="00416DE6"/>
    <w:rsid w:val="0042076C"/>
    <w:rsid w:val="00420A30"/>
    <w:rsid w:val="004243D1"/>
    <w:rsid w:val="00426201"/>
    <w:rsid w:val="00434BF2"/>
    <w:rsid w:val="004372AE"/>
    <w:rsid w:val="004429E6"/>
    <w:rsid w:val="00447AAF"/>
    <w:rsid w:val="00451A8B"/>
    <w:rsid w:val="00452A02"/>
    <w:rsid w:val="004550DB"/>
    <w:rsid w:val="00457091"/>
    <w:rsid w:val="00463749"/>
    <w:rsid w:val="004656CE"/>
    <w:rsid w:val="00471E36"/>
    <w:rsid w:val="00472128"/>
    <w:rsid w:val="00472E40"/>
    <w:rsid w:val="00473EB3"/>
    <w:rsid w:val="00475267"/>
    <w:rsid w:val="004817C3"/>
    <w:rsid w:val="004822F4"/>
    <w:rsid w:val="00483479"/>
    <w:rsid w:val="004862C0"/>
    <w:rsid w:val="00490EA3"/>
    <w:rsid w:val="004A0A21"/>
    <w:rsid w:val="004A12A4"/>
    <w:rsid w:val="004A25BB"/>
    <w:rsid w:val="004A2643"/>
    <w:rsid w:val="004B2C03"/>
    <w:rsid w:val="004B5D79"/>
    <w:rsid w:val="004C0127"/>
    <w:rsid w:val="004C050D"/>
    <w:rsid w:val="004C069B"/>
    <w:rsid w:val="004D0890"/>
    <w:rsid w:val="004D2345"/>
    <w:rsid w:val="004E2B67"/>
    <w:rsid w:val="004E388D"/>
    <w:rsid w:val="004E3ED5"/>
    <w:rsid w:val="004E7A08"/>
    <w:rsid w:val="004E7DEE"/>
    <w:rsid w:val="004F01E7"/>
    <w:rsid w:val="004F08B4"/>
    <w:rsid w:val="004F27C9"/>
    <w:rsid w:val="004F4470"/>
    <w:rsid w:val="004F45E6"/>
    <w:rsid w:val="004F75BE"/>
    <w:rsid w:val="005003FA"/>
    <w:rsid w:val="00503085"/>
    <w:rsid w:val="00503663"/>
    <w:rsid w:val="0050502F"/>
    <w:rsid w:val="00505BE5"/>
    <w:rsid w:val="00510ECB"/>
    <w:rsid w:val="00511DAB"/>
    <w:rsid w:val="00512C5A"/>
    <w:rsid w:val="005200E7"/>
    <w:rsid w:val="005262B0"/>
    <w:rsid w:val="00526B82"/>
    <w:rsid w:val="0053293E"/>
    <w:rsid w:val="00532D0E"/>
    <w:rsid w:val="00535B60"/>
    <w:rsid w:val="00535D3A"/>
    <w:rsid w:val="005375C8"/>
    <w:rsid w:val="00543EED"/>
    <w:rsid w:val="00546B74"/>
    <w:rsid w:val="00552D80"/>
    <w:rsid w:val="0055401E"/>
    <w:rsid w:val="005568BD"/>
    <w:rsid w:val="005579A4"/>
    <w:rsid w:val="00562F11"/>
    <w:rsid w:val="00566498"/>
    <w:rsid w:val="00567FEB"/>
    <w:rsid w:val="005707C6"/>
    <w:rsid w:val="00572865"/>
    <w:rsid w:val="00573564"/>
    <w:rsid w:val="00575747"/>
    <w:rsid w:val="00575F71"/>
    <w:rsid w:val="005809DC"/>
    <w:rsid w:val="00581CCF"/>
    <w:rsid w:val="00582766"/>
    <w:rsid w:val="00583E70"/>
    <w:rsid w:val="00586ACE"/>
    <w:rsid w:val="005871F8"/>
    <w:rsid w:val="0058730D"/>
    <w:rsid w:val="00590426"/>
    <w:rsid w:val="00590C14"/>
    <w:rsid w:val="00592075"/>
    <w:rsid w:val="005967ED"/>
    <w:rsid w:val="00596C72"/>
    <w:rsid w:val="005A2AA0"/>
    <w:rsid w:val="005A3042"/>
    <w:rsid w:val="005A4976"/>
    <w:rsid w:val="005A4996"/>
    <w:rsid w:val="005A5676"/>
    <w:rsid w:val="005A573B"/>
    <w:rsid w:val="005A6F70"/>
    <w:rsid w:val="005B1CFB"/>
    <w:rsid w:val="005B38C8"/>
    <w:rsid w:val="005B43D6"/>
    <w:rsid w:val="005B4A0E"/>
    <w:rsid w:val="005B5789"/>
    <w:rsid w:val="005B79ED"/>
    <w:rsid w:val="005C36D7"/>
    <w:rsid w:val="005C411A"/>
    <w:rsid w:val="005C7168"/>
    <w:rsid w:val="005C7459"/>
    <w:rsid w:val="005C7D46"/>
    <w:rsid w:val="005D007E"/>
    <w:rsid w:val="005D0EDE"/>
    <w:rsid w:val="005D1D9E"/>
    <w:rsid w:val="005D3C10"/>
    <w:rsid w:val="005D453B"/>
    <w:rsid w:val="005D57F6"/>
    <w:rsid w:val="005D5BE9"/>
    <w:rsid w:val="005D6A07"/>
    <w:rsid w:val="005D7226"/>
    <w:rsid w:val="005E0757"/>
    <w:rsid w:val="005E271D"/>
    <w:rsid w:val="005E4AAB"/>
    <w:rsid w:val="005E58CD"/>
    <w:rsid w:val="005E7B06"/>
    <w:rsid w:val="005F0B34"/>
    <w:rsid w:val="005F15A2"/>
    <w:rsid w:val="005F20BE"/>
    <w:rsid w:val="005F22D0"/>
    <w:rsid w:val="005F6CC6"/>
    <w:rsid w:val="00600E8D"/>
    <w:rsid w:val="006027B1"/>
    <w:rsid w:val="006055F5"/>
    <w:rsid w:val="00605C9F"/>
    <w:rsid w:val="00606390"/>
    <w:rsid w:val="0060652A"/>
    <w:rsid w:val="006103B5"/>
    <w:rsid w:val="00614F18"/>
    <w:rsid w:val="00615832"/>
    <w:rsid w:val="00616B8E"/>
    <w:rsid w:val="00626A9D"/>
    <w:rsid w:val="0063204B"/>
    <w:rsid w:val="006344BA"/>
    <w:rsid w:val="00634D0D"/>
    <w:rsid w:val="006350B3"/>
    <w:rsid w:val="00640A4B"/>
    <w:rsid w:val="00642027"/>
    <w:rsid w:val="00643DBE"/>
    <w:rsid w:val="006455A8"/>
    <w:rsid w:val="00646399"/>
    <w:rsid w:val="00651498"/>
    <w:rsid w:val="006514CA"/>
    <w:rsid w:val="00651F15"/>
    <w:rsid w:val="006520AA"/>
    <w:rsid w:val="006557AD"/>
    <w:rsid w:val="00656000"/>
    <w:rsid w:val="0065622D"/>
    <w:rsid w:val="00656A6B"/>
    <w:rsid w:val="006575D5"/>
    <w:rsid w:val="00664682"/>
    <w:rsid w:val="00666141"/>
    <w:rsid w:val="0066621C"/>
    <w:rsid w:val="006662F6"/>
    <w:rsid w:val="00666693"/>
    <w:rsid w:val="00667062"/>
    <w:rsid w:val="00667E3F"/>
    <w:rsid w:val="0067162A"/>
    <w:rsid w:val="006750AF"/>
    <w:rsid w:val="006761AB"/>
    <w:rsid w:val="0068387A"/>
    <w:rsid w:val="0068672E"/>
    <w:rsid w:val="00690312"/>
    <w:rsid w:val="00690E9E"/>
    <w:rsid w:val="00691132"/>
    <w:rsid w:val="00695658"/>
    <w:rsid w:val="006A74E2"/>
    <w:rsid w:val="006B2CEE"/>
    <w:rsid w:val="006B47D6"/>
    <w:rsid w:val="006B5414"/>
    <w:rsid w:val="006B55D2"/>
    <w:rsid w:val="006C1C75"/>
    <w:rsid w:val="006C2C77"/>
    <w:rsid w:val="006C3B39"/>
    <w:rsid w:val="006C517B"/>
    <w:rsid w:val="006D1CF2"/>
    <w:rsid w:val="006D1E14"/>
    <w:rsid w:val="006D23B3"/>
    <w:rsid w:val="006D6034"/>
    <w:rsid w:val="006D7B02"/>
    <w:rsid w:val="006D7F12"/>
    <w:rsid w:val="006E06D1"/>
    <w:rsid w:val="006E1F9B"/>
    <w:rsid w:val="006E23FA"/>
    <w:rsid w:val="006E4400"/>
    <w:rsid w:val="006F0E88"/>
    <w:rsid w:val="006F4ADF"/>
    <w:rsid w:val="006F526C"/>
    <w:rsid w:val="006F7429"/>
    <w:rsid w:val="00700A28"/>
    <w:rsid w:val="00704CE5"/>
    <w:rsid w:val="00710A68"/>
    <w:rsid w:val="007132DD"/>
    <w:rsid w:val="00714C32"/>
    <w:rsid w:val="00714F79"/>
    <w:rsid w:val="00720F7F"/>
    <w:rsid w:val="00722B4B"/>
    <w:rsid w:val="007253F3"/>
    <w:rsid w:val="0072580E"/>
    <w:rsid w:val="00727A01"/>
    <w:rsid w:val="00732891"/>
    <w:rsid w:val="00732ACB"/>
    <w:rsid w:val="007350D8"/>
    <w:rsid w:val="0073530A"/>
    <w:rsid w:val="0074243A"/>
    <w:rsid w:val="00745B2D"/>
    <w:rsid w:val="00746318"/>
    <w:rsid w:val="00752B0D"/>
    <w:rsid w:val="00756348"/>
    <w:rsid w:val="00757193"/>
    <w:rsid w:val="0076121C"/>
    <w:rsid w:val="0076441B"/>
    <w:rsid w:val="0076594F"/>
    <w:rsid w:val="00766D48"/>
    <w:rsid w:val="00772062"/>
    <w:rsid w:val="00776D1D"/>
    <w:rsid w:val="00777D00"/>
    <w:rsid w:val="00781307"/>
    <w:rsid w:val="00781F63"/>
    <w:rsid w:val="007863D5"/>
    <w:rsid w:val="00792884"/>
    <w:rsid w:val="007934AD"/>
    <w:rsid w:val="007943F4"/>
    <w:rsid w:val="00795753"/>
    <w:rsid w:val="00795CCA"/>
    <w:rsid w:val="007973EB"/>
    <w:rsid w:val="007A1D97"/>
    <w:rsid w:val="007A2426"/>
    <w:rsid w:val="007A3588"/>
    <w:rsid w:val="007A3733"/>
    <w:rsid w:val="007A3A65"/>
    <w:rsid w:val="007A3CE8"/>
    <w:rsid w:val="007A4B82"/>
    <w:rsid w:val="007A4C21"/>
    <w:rsid w:val="007A6AC6"/>
    <w:rsid w:val="007A6F65"/>
    <w:rsid w:val="007A709F"/>
    <w:rsid w:val="007B347D"/>
    <w:rsid w:val="007B37D3"/>
    <w:rsid w:val="007B6D48"/>
    <w:rsid w:val="007B7616"/>
    <w:rsid w:val="007C2A7A"/>
    <w:rsid w:val="007C3F80"/>
    <w:rsid w:val="007C5009"/>
    <w:rsid w:val="007C5B6F"/>
    <w:rsid w:val="007C6752"/>
    <w:rsid w:val="007C6A64"/>
    <w:rsid w:val="007D1924"/>
    <w:rsid w:val="007D3471"/>
    <w:rsid w:val="007D380E"/>
    <w:rsid w:val="007D6348"/>
    <w:rsid w:val="007E2CDB"/>
    <w:rsid w:val="007E319E"/>
    <w:rsid w:val="007E4F41"/>
    <w:rsid w:val="007F24E4"/>
    <w:rsid w:val="007F35C4"/>
    <w:rsid w:val="007F3830"/>
    <w:rsid w:val="008004A5"/>
    <w:rsid w:val="00803340"/>
    <w:rsid w:val="00803FF1"/>
    <w:rsid w:val="008079F7"/>
    <w:rsid w:val="00810EEC"/>
    <w:rsid w:val="00813057"/>
    <w:rsid w:val="0081333D"/>
    <w:rsid w:val="00813591"/>
    <w:rsid w:val="00813BCC"/>
    <w:rsid w:val="00814538"/>
    <w:rsid w:val="00816C59"/>
    <w:rsid w:val="0081770D"/>
    <w:rsid w:val="00821D54"/>
    <w:rsid w:val="00824EFB"/>
    <w:rsid w:val="00824FB4"/>
    <w:rsid w:val="008261B0"/>
    <w:rsid w:val="00826362"/>
    <w:rsid w:val="0083214B"/>
    <w:rsid w:val="0083334A"/>
    <w:rsid w:val="008349B8"/>
    <w:rsid w:val="00834E8B"/>
    <w:rsid w:val="00837BB6"/>
    <w:rsid w:val="00837CC8"/>
    <w:rsid w:val="00843629"/>
    <w:rsid w:val="0085175C"/>
    <w:rsid w:val="00852376"/>
    <w:rsid w:val="00852672"/>
    <w:rsid w:val="00853165"/>
    <w:rsid w:val="00853CEB"/>
    <w:rsid w:val="00857BC6"/>
    <w:rsid w:val="00861DC4"/>
    <w:rsid w:val="0086296E"/>
    <w:rsid w:val="0086339B"/>
    <w:rsid w:val="008673AB"/>
    <w:rsid w:val="008707C8"/>
    <w:rsid w:val="00871BB0"/>
    <w:rsid w:val="0087452C"/>
    <w:rsid w:val="008801E0"/>
    <w:rsid w:val="0088378D"/>
    <w:rsid w:val="0089065C"/>
    <w:rsid w:val="0089743F"/>
    <w:rsid w:val="008A26DE"/>
    <w:rsid w:val="008A7D74"/>
    <w:rsid w:val="008B1BE7"/>
    <w:rsid w:val="008B4229"/>
    <w:rsid w:val="008B5E03"/>
    <w:rsid w:val="008B7AE5"/>
    <w:rsid w:val="008B7C89"/>
    <w:rsid w:val="008C1BF0"/>
    <w:rsid w:val="008C1C92"/>
    <w:rsid w:val="008C364B"/>
    <w:rsid w:val="008C3C68"/>
    <w:rsid w:val="008C4E52"/>
    <w:rsid w:val="008C6354"/>
    <w:rsid w:val="008D22CA"/>
    <w:rsid w:val="008D427F"/>
    <w:rsid w:val="008D429A"/>
    <w:rsid w:val="008D53A3"/>
    <w:rsid w:val="008E0604"/>
    <w:rsid w:val="008E075B"/>
    <w:rsid w:val="008E295D"/>
    <w:rsid w:val="008E2966"/>
    <w:rsid w:val="008E3745"/>
    <w:rsid w:val="008E44AB"/>
    <w:rsid w:val="008E5386"/>
    <w:rsid w:val="008F0628"/>
    <w:rsid w:val="008F0D48"/>
    <w:rsid w:val="008F2C55"/>
    <w:rsid w:val="008F3DC0"/>
    <w:rsid w:val="008F5777"/>
    <w:rsid w:val="008F6AC8"/>
    <w:rsid w:val="00902963"/>
    <w:rsid w:val="00904AE6"/>
    <w:rsid w:val="009054B4"/>
    <w:rsid w:val="0090655F"/>
    <w:rsid w:val="0090690F"/>
    <w:rsid w:val="0091301F"/>
    <w:rsid w:val="00921E0C"/>
    <w:rsid w:val="00922B25"/>
    <w:rsid w:val="00922DC3"/>
    <w:rsid w:val="00924A51"/>
    <w:rsid w:val="00925337"/>
    <w:rsid w:val="00927F89"/>
    <w:rsid w:val="009308D0"/>
    <w:rsid w:val="009356B8"/>
    <w:rsid w:val="009358E4"/>
    <w:rsid w:val="0093609E"/>
    <w:rsid w:val="0094041F"/>
    <w:rsid w:val="00940694"/>
    <w:rsid w:val="00942C46"/>
    <w:rsid w:val="00944412"/>
    <w:rsid w:val="009444CD"/>
    <w:rsid w:val="00947B79"/>
    <w:rsid w:val="00951CD4"/>
    <w:rsid w:val="00953555"/>
    <w:rsid w:val="00953610"/>
    <w:rsid w:val="00953A1F"/>
    <w:rsid w:val="009547DE"/>
    <w:rsid w:val="00954D47"/>
    <w:rsid w:val="009550D5"/>
    <w:rsid w:val="009641C8"/>
    <w:rsid w:val="00967843"/>
    <w:rsid w:val="00972A87"/>
    <w:rsid w:val="009766C2"/>
    <w:rsid w:val="00976ED0"/>
    <w:rsid w:val="00977D14"/>
    <w:rsid w:val="009803CC"/>
    <w:rsid w:val="00983E58"/>
    <w:rsid w:val="00984AC6"/>
    <w:rsid w:val="0098576D"/>
    <w:rsid w:val="00985DCE"/>
    <w:rsid w:val="009860EB"/>
    <w:rsid w:val="00986320"/>
    <w:rsid w:val="00990656"/>
    <w:rsid w:val="00992277"/>
    <w:rsid w:val="00993E10"/>
    <w:rsid w:val="00994B76"/>
    <w:rsid w:val="00995302"/>
    <w:rsid w:val="00996D2F"/>
    <w:rsid w:val="009A058B"/>
    <w:rsid w:val="009A1AD8"/>
    <w:rsid w:val="009A2F8D"/>
    <w:rsid w:val="009A3DD6"/>
    <w:rsid w:val="009A5312"/>
    <w:rsid w:val="009B01B1"/>
    <w:rsid w:val="009B0360"/>
    <w:rsid w:val="009B386B"/>
    <w:rsid w:val="009B4333"/>
    <w:rsid w:val="009B4F92"/>
    <w:rsid w:val="009B54F9"/>
    <w:rsid w:val="009B5990"/>
    <w:rsid w:val="009B6299"/>
    <w:rsid w:val="009B78C6"/>
    <w:rsid w:val="009C1EEA"/>
    <w:rsid w:val="009C4695"/>
    <w:rsid w:val="009C6825"/>
    <w:rsid w:val="009C6AF4"/>
    <w:rsid w:val="009D3102"/>
    <w:rsid w:val="009D69E2"/>
    <w:rsid w:val="009E0F15"/>
    <w:rsid w:val="009F13BD"/>
    <w:rsid w:val="009F5B17"/>
    <w:rsid w:val="00A006DF"/>
    <w:rsid w:val="00A007C1"/>
    <w:rsid w:val="00A01B26"/>
    <w:rsid w:val="00A01EBC"/>
    <w:rsid w:val="00A037E2"/>
    <w:rsid w:val="00A04CAA"/>
    <w:rsid w:val="00A05B3A"/>
    <w:rsid w:val="00A05FD0"/>
    <w:rsid w:val="00A1094B"/>
    <w:rsid w:val="00A1122B"/>
    <w:rsid w:val="00A113C3"/>
    <w:rsid w:val="00A12A3A"/>
    <w:rsid w:val="00A25181"/>
    <w:rsid w:val="00A307FE"/>
    <w:rsid w:val="00A317FD"/>
    <w:rsid w:val="00A32B04"/>
    <w:rsid w:val="00A335A6"/>
    <w:rsid w:val="00A33DEE"/>
    <w:rsid w:val="00A33ED3"/>
    <w:rsid w:val="00A359D5"/>
    <w:rsid w:val="00A35A0A"/>
    <w:rsid w:val="00A3616A"/>
    <w:rsid w:val="00A3666A"/>
    <w:rsid w:val="00A42487"/>
    <w:rsid w:val="00A4303A"/>
    <w:rsid w:val="00A47E6A"/>
    <w:rsid w:val="00A51B79"/>
    <w:rsid w:val="00A551A8"/>
    <w:rsid w:val="00A56ED1"/>
    <w:rsid w:val="00A62BD7"/>
    <w:rsid w:val="00A64BF0"/>
    <w:rsid w:val="00A65C53"/>
    <w:rsid w:val="00A678D3"/>
    <w:rsid w:val="00A73944"/>
    <w:rsid w:val="00A73CCD"/>
    <w:rsid w:val="00A73EC0"/>
    <w:rsid w:val="00A7551C"/>
    <w:rsid w:val="00A75BF4"/>
    <w:rsid w:val="00A76987"/>
    <w:rsid w:val="00A77DBA"/>
    <w:rsid w:val="00A812A5"/>
    <w:rsid w:val="00A81EC0"/>
    <w:rsid w:val="00A8298C"/>
    <w:rsid w:val="00A8684B"/>
    <w:rsid w:val="00A91D67"/>
    <w:rsid w:val="00A93877"/>
    <w:rsid w:val="00A940E2"/>
    <w:rsid w:val="00A96007"/>
    <w:rsid w:val="00A96944"/>
    <w:rsid w:val="00AA0956"/>
    <w:rsid w:val="00AA32D7"/>
    <w:rsid w:val="00AA6DE1"/>
    <w:rsid w:val="00AA7379"/>
    <w:rsid w:val="00AB2FAA"/>
    <w:rsid w:val="00AB4A6E"/>
    <w:rsid w:val="00AB4B4B"/>
    <w:rsid w:val="00AC06F1"/>
    <w:rsid w:val="00AC1C1A"/>
    <w:rsid w:val="00AC2B6D"/>
    <w:rsid w:val="00AC426F"/>
    <w:rsid w:val="00AC4A98"/>
    <w:rsid w:val="00AC5F16"/>
    <w:rsid w:val="00AC6B1F"/>
    <w:rsid w:val="00AC741F"/>
    <w:rsid w:val="00AD00F9"/>
    <w:rsid w:val="00AD031B"/>
    <w:rsid w:val="00AD1E66"/>
    <w:rsid w:val="00AD302F"/>
    <w:rsid w:val="00AD6B8B"/>
    <w:rsid w:val="00AE013B"/>
    <w:rsid w:val="00AE0F92"/>
    <w:rsid w:val="00AE2071"/>
    <w:rsid w:val="00AE333A"/>
    <w:rsid w:val="00AE39E8"/>
    <w:rsid w:val="00AE42CB"/>
    <w:rsid w:val="00AF4291"/>
    <w:rsid w:val="00AF4866"/>
    <w:rsid w:val="00B0188E"/>
    <w:rsid w:val="00B03C2F"/>
    <w:rsid w:val="00B06972"/>
    <w:rsid w:val="00B0699D"/>
    <w:rsid w:val="00B07DAC"/>
    <w:rsid w:val="00B07F90"/>
    <w:rsid w:val="00B115BA"/>
    <w:rsid w:val="00B12631"/>
    <w:rsid w:val="00B1728C"/>
    <w:rsid w:val="00B251C1"/>
    <w:rsid w:val="00B25590"/>
    <w:rsid w:val="00B25D79"/>
    <w:rsid w:val="00B30BEF"/>
    <w:rsid w:val="00B31C00"/>
    <w:rsid w:val="00B37AE8"/>
    <w:rsid w:val="00B411F9"/>
    <w:rsid w:val="00B41AA5"/>
    <w:rsid w:val="00B43C16"/>
    <w:rsid w:val="00B45297"/>
    <w:rsid w:val="00B462F3"/>
    <w:rsid w:val="00B531E0"/>
    <w:rsid w:val="00B53CFB"/>
    <w:rsid w:val="00B54DDD"/>
    <w:rsid w:val="00B572BA"/>
    <w:rsid w:val="00B60F41"/>
    <w:rsid w:val="00B64083"/>
    <w:rsid w:val="00B64736"/>
    <w:rsid w:val="00B67F78"/>
    <w:rsid w:val="00B70EC8"/>
    <w:rsid w:val="00B71F19"/>
    <w:rsid w:val="00B75C9C"/>
    <w:rsid w:val="00B761F0"/>
    <w:rsid w:val="00B765DA"/>
    <w:rsid w:val="00B767CD"/>
    <w:rsid w:val="00B81502"/>
    <w:rsid w:val="00B82B20"/>
    <w:rsid w:val="00B82EB9"/>
    <w:rsid w:val="00B85C01"/>
    <w:rsid w:val="00B86BA3"/>
    <w:rsid w:val="00B8777D"/>
    <w:rsid w:val="00B91783"/>
    <w:rsid w:val="00B92D2E"/>
    <w:rsid w:val="00B93324"/>
    <w:rsid w:val="00B93F14"/>
    <w:rsid w:val="00B9461B"/>
    <w:rsid w:val="00B96641"/>
    <w:rsid w:val="00BA0AA0"/>
    <w:rsid w:val="00BA1AF1"/>
    <w:rsid w:val="00BA1CBA"/>
    <w:rsid w:val="00BA4033"/>
    <w:rsid w:val="00BA6363"/>
    <w:rsid w:val="00BB64A2"/>
    <w:rsid w:val="00BB75E1"/>
    <w:rsid w:val="00BC4B47"/>
    <w:rsid w:val="00BC57F2"/>
    <w:rsid w:val="00BC64F1"/>
    <w:rsid w:val="00BD044F"/>
    <w:rsid w:val="00BD359D"/>
    <w:rsid w:val="00BD3763"/>
    <w:rsid w:val="00BD391F"/>
    <w:rsid w:val="00BD3BF6"/>
    <w:rsid w:val="00BD45DA"/>
    <w:rsid w:val="00BD4E6A"/>
    <w:rsid w:val="00BD605E"/>
    <w:rsid w:val="00BE3171"/>
    <w:rsid w:val="00BE43F0"/>
    <w:rsid w:val="00BE47B9"/>
    <w:rsid w:val="00BE6963"/>
    <w:rsid w:val="00BF4D05"/>
    <w:rsid w:val="00BF68F5"/>
    <w:rsid w:val="00C01A09"/>
    <w:rsid w:val="00C0455A"/>
    <w:rsid w:val="00C17663"/>
    <w:rsid w:val="00C17671"/>
    <w:rsid w:val="00C2134F"/>
    <w:rsid w:val="00C2258D"/>
    <w:rsid w:val="00C23407"/>
    <w:rsid w:val="00C24A87"/>
    <w:rsid w:val="00C302F7"/>
    <w:rsid w:val="00C32CD7"/>
    <w:rsid w:val="00C34CFF"/>
    <w:rsid w:val="00C34F0B"/>
    <w:rsid w:val="00C3539E"/>
    <w:rsid w:val="00C35808"/>
    <w:rsid w:val="00C40A55"/>
    <w:rsid w:val="00C43259"/>
    <w:rsid w:val="00C473DD"/>
    <w:rsid w:val="00C4757B"/>
    <w:rsid w:val="00C513A9"/>
    <w:rsid w:val="00C52900"/>
    <w:rsid w:val="00C56A5C"/>
    <w:rsid w:val="00C60050"/>
    <w:rsid w:val="00C600C5"/>
    <w:rsid w:val="00C60BCE"/>
    <w:rsid w:val="00C6553D"/>
    <w:rsid w:val="00C6589F"/>
    <w:rsid w:val="00C658DB"/>
    <w:rsid w:val="00C65B08"/>
    <w:rsid w:val="00C66AB9"/>
    <w:rsid w:val="00C726D6"/>
    <w:rsid w:val="00C72813"/>
    <w:rsid w:val="00C76355"/>
    <w:rsid w:val="00C76F4E"/>
    <w:rsid w:val="00C77BCC"/>
    <w:rsid w:val="00C84F75"/>
    <w:rsid w:val="00C909D0"/>
    <w:rsid w:val="00C929E5"/>
    <w:rsid w:val="00C92C63"/>
    <w:rsid w:val="00C92FE1"/>
    <w:rsid w:val="00C93988"/>
    <w:rsid w:val="00C93B40"/>
    <w:rsid w:val="00C956D9"/>
    <w:rsid w:val="00C95AA4"/>
    <w:rsid w:val="00CA2AF1"/>
    <w:rsid w:val="00CA4EDD"/>
    <w:rsid w:val="00CA53F7"/>
    <w:rsid w:val="00CA7034"/>
    <w:rsid w:val="00CA77B3"/>
    <w:rsid w:val="00CB140A"/>
    <w:rsid w:val="00CB245C"/>
    <w:rsid w:val="00CB45A3"/>
    <w:rsid w:val="00CC212D"/>
    <w:rsid w:val="00CC3217"/>
    <w:rsid w:val="00CD0278"/>
    <w:rsid w:val="00CD0373"/>
    <w:rsid w:val="00CD0EBB"/>
    <w:rsid w:val="00CD25EC"/>
    <w:rsid w:val="00CE33AB"/>
    <w:rsid w:val="00CF0E56"/>
    <w:rsid w:val="00CF38CB"/>
    <w:rsid w:val="00CF623A"/>
    <w:rsid w:val="00D016C3"/>
    <w:rsid w:val="00D02235"/>
    <w:rsid w:val="00D04979"/>
    <w:rsid w:val="00D056BE"/>
    <w:rsid w:val="00D064A3"/>
    <w:rsid w:val="00D066E0"/>
    <w:rsid w:val="00D06ACF"/>
    <w:rsid w:val="00D06EDD"/>
    <w:rsid w:val="00D1503F"/>
    <w:rsid w:val="00D16B25"/>
    <w:rsid w:val="00D1778F"/>
    <w:rsid w:val="00D21DBB"/>
    <w:rsid w:val="00D23139"/>
    <w:rsid w:val="00D23824"/>
    <w:rsid w:val="00D24917"/>
    <w:rsid w:val="00D26BE8"/>
    <w:rsid w:val="00D272FD"/>
    <w:rsid w:val="00D31113"/>
    <w:rsid w:val="00D323BA"/>
    <w:rsid w:val="00D3587F"/>
    <w:rsid w:val="00D36C36"/>
    <w:rsid w:val="00D43CA4"/>
    <w:rsid w:val="00D455F5"/>
    <w:rsid w:val="00D5387C"/>
    <w:rsid w:val="00D60120"/>
    <w:rsid w:val="00D63BDA"/>
    <w:rsid w:val="00D6664C"/>
    <w:rsid w:val="00D67B60"/>
    <w:rsid w:val="00D70A6F"/>
    <w:rsid w:val="00D7148C"/>
    <w:rsid w:val="00D714F1"/>
    <w:rsid w:val="00D721A8"/>
    <w:rsid w:val="00D7320A"/>
    <w:rsid w:val="00D73336"/>
    <w:rsid w:val="00D74DD4"/>
    <w:rsid w:val="00D77168"/>
    <w:rsid w:val="00D80794"/>
    <w:rsid w:val="00D84FC8"/>
    <w:rsid w:val="00D86C93"/>
    <w:rsid w:val="00D90421"/>
    <w:rsid w:val="00D91146"/>
    <w:rsid w:val="00D97137"/>
    <w:rsid w:val="00DA0D5F"/>
    <w:rsid w:val="00DA0E89"/>
    <w:rsid w:val="00DA2A77"/>
    <w:rsid w:val="00DA35D3"/>
    <w:rsid w:val="00DA6D3E"/>
    <w:rsid w:val="00DA7298"/>
    <w:rsid w:val="00DB7EC2"/>
    <w:rsid w:val="00DC1D17"/>
    <w:rsid w:val="00DC6056"/>
    <w:rsid w:val="00DC6D71"/>
    <w:rsid w:val="00DD0414"/>
    <w:rsid w:val="00DD0B56"/>
    <w:rsid w:val="00DD60C4"/>
    <w:rsid w:val="00DD6D44"/>
    <w:rsid w:val="00DD70A9"/>
    <w:rsid w:val="00DE05AC"/>
    <w:rsid w:val="00DE156B"/>
    <w:rsid w:val="00DE196B"/>
    <w:rsid w:val="00DE25AB"/>
    <w:rsid w:val="00DE4FD3"/>
    <w:rsid w:val="00DE633B"/>
    <w:rsid w:val="00DF1358"/>
    <w:rsid w:val="00DF38A9"/>
    <w:rsid w:val="00DF3FC0"/>
    <w:rsid w:val="00DF5381"/>
    <w:rsid w:val="00E01957"/>
    <w:rsid w:val="00E051C4"/>
    <w:rsid w:val="00E12325"/>
    <w:rsid w:val="00E144FD"/>
    <w:rsid w:val="00E16FFA"/>
    <w:rsid w:val="00E1789A"/>
    <w:rsid w:val="00E24110"/>
    <w:rsid w:val="00E24ABB"/>
    <w:rsid w:val="00E26567"/>
    <w:rsid w:val="00E351F5"/>
    <w:rsid w:val="00E37C25"/>
    <w:rsid w:val="00E41C3B"/>
    <w:rsid w:val="00E41D93"/>
    <w:rsid w:val="00E42D0F"/>
    <w:rsid w:val="00E42E4B"/>
    <w:rsid w:val="00E4305F"/>
    <w:rsid w:val="00E44651"/>
    <w:rsid w:val="00E4579C"/>
    <w:rsid w:val="00E45F84"/>
    <w:rsid w:val="00E46CCA"/>
    <w:rsid w:val="00E51B90"/>
    <w:rsid w:val="00E52291"/>
    <w:rsid w:val="00E53504"/>
    <w:rsid w:val="00E56C51"/>
    <w:rsid w:val="00E6045A"/>
    <w:rsid w:val="00E60FE9"/>
    <w:rsid w:val="00E65DA0"/>
    <w:rsid w:val="00E724AF"/>
    <w:rsid w:val="00E72701"/>
    <w:rsid w:val="00E7368F"/>
    <w:rsid w:val="00E73B82"/>
    <w:rsid w:val="00E73F95"/>
    <w:rsid w:val="00E83041"/>
    <w:rsid w:val="00E83495"/>
    <w:rsid w:val="00E846E9"/>
    <w:rsid w:val="00E849D6"/>
    <w:rsid w:val="00E86E64"/>
    <w:rsid w:val="00E86E8E"/>
    <w:rsid w:val="00E903B9"/>
    <w:rsid w:val="00E918EF"/>
    <w:rsid w:val="00E95C8C"/>
    <w:rsid w:val="00E962C0"/>
    <w:rsid w:val="00E97C76"/>
    <w:rsid w:val="00EA054A"/>
    <w:rsid w:val="00EA4CCF"/>
    <w:rsid w:val="00EA6EEA"/>
    <w:rsid w:val="00EA7445"/>
    <w:rsid w:val="00EB09AD"/>
    <w:rsid w:val="00EB2FBD"/>
    <w:rsid w:val="00EB36ED"/>
    <w:rsid w:val="00EB5CAE"/>
    <w:rsid w:val="00EB6D16"/>
    <w:rsid w:val="00EC01D0"/>
    <w:rsid w:val="00EC44AE"/>
    <w:rsid w:val="00EC6434"/>
    <w:rsid w:val="00EC68AB"/>
    <w:rsid w:val="00EC767B"/>
    <w:rsid w:val="00ED0B35"/>
    <w:rsid w:val="00ED21C3"/>
    <w:rsid w:val="00ED3FDC"/>
    <w:rsid w:val="00EE238F"/>
    <w:rsid w:val="00EE588A"/>
    <w:rsid w:val="00EE5B75"/>
    <w:rsid w:val="00EE630C"/>
    <w:rsid w:val="00EE649A"/>
    <w:rsid w:val="00EE79F6"/>
    <w:rsid w:val="00EF179E"/>
    <w:rsid w:val="00EF3408"/>
    <w:rsid w:val="00F005E3"/>
    <w:rsid w:val="00F01013"/>
    <w:rsid w:val="00F0222F"/>
    <w:rsid w:val="00F02C97"/>
    <w:rsid w:val="00F07DA1"/>
    <w:rsid w:val="00F10172"/>
    <w:rsid w:val="00F116F1"/>
    <w:rsid w:val="00F144CE"/>
    <w:rsid w:val="00F14680"/>
    <w:rsid w:val="00F14F9E"/>
    <w:rsid w:val="00F20924"/>
    <w:rsid w:val="00F21455"/>
    <w:rsid w:val="00F241DD"/>
    <w:rsid w:val="00F249FD"/>
    <w:rsid w:val="00F26D1A"/>
    <w:rsid w:val="00F27CBA"/>
    <w:rsid w:val="00F418A9"/>
    <w:rsid w:val="00F42EB9"/>
    <w:rsid w:val="00F449E7"/>
    <w:rsid w:val="00F4714E"/>
    <w:rsid w:val="00F47814"/>
    <w:rsid w:val="00F50E9A"/>
    <w:rsid w:val="00F51237"/>
    <w:rsid w:val="00F51BED"/>
    <w:rsid w:val="00F52A0C"/>
    <w:rsid w:val="00F530C9"/>
    <w:rsid w:val="00F6375F"/>
    <w:rsid w:val="00F63DD5"/>
    <w:rsid w:val="00F6497A"/>
    <w:rsid w:val="00F66671"/>
    <w:rsid w:val="00F70EE5"/>
    <w:rsid w:val="00F70FA7"/>
    <w:rsid w:val="00F7101A"/>
    <w:rsid w:val="00F7280D"/>
    <w:rsid w:val="00F72866"/>
    <w:rsid w:val="00F7574D"/>
    <w:rsid w:val="00F75DB7"/>
    <w:rsid w:val="00F75DC4"/>
    <w:rsid w:val="00F77047"/>
    <w:rsid w:val="00F77137"/>
    <w:rsid w:val="00F80C80"/>
    <w:rsid w:val="00F80D02"/>
    <w:rsid w:val="00F814C0"/>
    <w:rsid w:val="00F81BB5"/>
    <w:rsid w:val="00F81CCA"/>
    <w:rsid w:val="00F8406F"/>
    <w:rsid w:val="00F842C2"/>
    <w:rsid w:val="00F849E0"/>
    <w:rsid w:val="00F85301"/>
    <w:rsid w:val="00F91CDC"/>
    <w:rsid w:val="00F92727"/>
    <w:rsid w:val="00F939E4"/>
    <w:rsid w:val="00F9690F"/>
    <w:rsid w:val="00F96B92"/>
    <w:rsid w:val="00F9765F"/>
    <w:rsid w:val="00FA0F8B"/>
    <w:rsid w:val="00FA123C"/>
    <w:rsid w:val="00FA4AC3"/>
    <w:rsid w:val="00FA6520"/>
    <w:rsid w:val="00FB1196"/>
    <w:rsid w:val="00FB1581"/>
    <w:rsid w:val="00FB2EA9"/>
    <w:rsid w:val="00FB3995"/>
    <w:rsid w:val="00FB4867"/>
    <w:rsid w:val="00FC0072"/>
    <w:rsid w:val="00FC2285"/>
    <w:rsid w:val="00FC2F01"/>
    <w:rsid w:val="00FC4957"/>
    <w:rsid w:val="00FC4FCD"/>
    <w:rsid w:val="00FC5C1C"/>
    <w:rsid w:val="00FC6024"/>
    <w:rsid w:val="00FC748C"/>
    <w:rsid w:val="00FD0E93"/>
    <w:rsid w:val="00FD42DB"/>
    <w:rsid w:val="00FD4EFB"/>
    <w:rsid w:val="00FD6477"/>
    <w:rsid w:val="00FD6772"/>
    <w:rsid w:val="00FD7BCA"/>
    <w:rsid w:val="00FE0920"/>
    <w:rsid w:val="00FE1E17"/>
    <w:rsid w:val="00FE2179"/>
    <w:rsid w:val="00FE3A3B"/>
    <w:rsid w:val="00FE5DD6"/>
    <w:rsid w:val="00FF00FB"/>
    <w:rsid w:val="00FF2834"/>
    <w:rsid w:val="00FF299C"/>
    <w:rsid w:val="00FF4C5E"/>
    <w:rsid w:val="00FF5307"/>
    <w:rsid w:val="00FF63A9"/>
    <w:rsid w:val="00FF70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61505"/>
    <o:shapelayout v:ext="edit">
      <o:idmap v:ext="edit" data="1"/>
    </o:shapelayout>
  </w:shapeDefaults>
  <w:decimalSymbol w:val="."/>
  <w:listSeparator w:val=","/>
  <w14:docId w14:val="75FF23CA"/>
  <w15:docId w15:val="{C1878A5F-49B8-4FB9-A887-18FFD84AEA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9743F"/>
    <w:pPr>
      <w:spacing w:after="200" w:line="276" w:lineRule="auto"/>
    </w:pPr>
    <w:rPr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9332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93324"/>
    <w:rPr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B9332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93324"/>
    <w:rPr>
      <w:sz w:val="22"/>
      <w:szCs w:val="22"/>
      <w:lang w:eastAsia="en-US"/>
    </w:rPr>
  </w:style>
  <w:style w:type="paragraph" w:styleId="ListParagraph">
    <w:name w:val="List Paragraph"/>
    <w:basedOn w:val="Normal"/>
    <w:uiPriority w:val="34"/>
    <w:qFormat/>
    <w:rsid w:val="000B6F8B"/>
    <w:pPr>
      <w:ind w:left="720"/>
      <w:contextualSpacing/>
    </w:pPr>
  </w:style>
  <w:style w:type="character" w:styleId="Hyperlink">
    <w:name w:val="Hyperlink"/>
    <w:rsid w:val="00381120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852672"/>
    <w:pPr>
      <w:spacing w:before="100" w:beforeAutospacing="1" w:after="100" w:afterAutospacing="1" w:line="240" w:lineRule="auto"/>
    </w:pPr>
    <w:rPr>
      <w:rFonts w:ascii="Times New Roman" w:hAnsi="Times New Roman"/>
      <w:color w:val="000000"/>
      <w:sz w:val="24"/>
      <w:szCs w:val="24"/>
      <w:lang w:eastAsia="en-GB"/>
    </w:rPr>
  </w:style>
  <w:style w:type="paragraph" w:styleId="NoSpacing">
    <w:name w:val="No Spacing"/>
    <w:uiPriority w:val="1"/>
    <w:qFormat/>
    <w:rsid w:val="0034442A"/>
    <w:rPr>
      <w:sz w:val="22"/>
      <w:szCs w:val="22"/>
      <w:lang w:eastAsia="en-US"/>
    </w:rPr>
  </w:style>
  <w:style w:type="character" w:styleId="FollowedHyperlink">
    <w:name w:val="FollowedHyperlink"/>
    <w:basedOn w:val="DefaultParagraphFont"/>
    <w:uiPriority w:val="99"/>
    <w:semiHidden/>
    <w:unhideWhenUsed/>
    <w:rsid w:val="00DE633B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4248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42487"/>
    <w:rPr>
      <w:rFonts w:ascii="Segoe UI" w:hAnsi="Segoe UI" w:cs="Segoe UI"/>
      <w:sz w:val="18"/>
      <w:szCs w:val="18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1E07C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E07C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E07CE"/>
    <w:rPr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E07C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E07CE"/>
    <w:rPr>
      <w:b/>
      <w:bCs/>
      <w:lang w:eastAsia="en-US"/>
    </w:rPr>
  </w:style>
  <w:style w:type="paragraph" w:styleId="Revision">
    <w:name w:val="Revision"/>
    <w:hidden/>
    <w:uiPriority w:val="99"/>
    <w:semiHidden/>
    <w:rsid w:val="00F70FA7"/>
    <w:rPr>
      <w:sz w:val="22"/>
      <w:szCs w:val="22"/>
      <w:lang w:eastAsia="en-US"/>
    </w:rPr>
  </w:style>
  <w:style w:type="character" w:styleId="UnresolvedMention">
    <w:name w:val="Unresolved Mention"/>
    <w:basedOn w:val="DefaultParagraphFont"/>
    <w:uiPriority w:val="99"/>
    <w:semiHidden/>
    <w:unhideWhenUsed/>
    <w:rsid w:val="00490EA3"/>
    <w:rPr>
      <w:color w:val="605E5C"/>
      <w:shd w:val="clear" w:color="auto" w:fill="E1DFDD"/>
    </w:rPr>
  </w:style>
  <w:style w:type="character" w:customStyle="1" w:styleId="ui-provider">
    <w:name w:val="ui-provider"/>
    <w:basedOn w:val="DefaultParagraphFont"/>
    <w:rsid w:val="00BB75E1"/>
  </w:style>
  <w:style w:type="table" w:styleId="TableGrid">
    <w:name w:val="Table Grid"/>
    <w:basedOn w:val="TableNormal"/>
    <w:uiPriority w:val="59"/>
    <w:rsid w:val="00AA095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861DC4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349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485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05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69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735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65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61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25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364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938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039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342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539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12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7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11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40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414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22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70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01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270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3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06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70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32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387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29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49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190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7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26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40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53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53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5.emf"/><Relationship Id="rId26" Type="http://schemas.openxmlformats.org/officeDocument/2006/relationships/oleObject" Target="embeddings/oleObject6.bin"/><Relationship Id="rId39" Type="http://schemas.openxmlformats.org/officeDocument/2006/relationships/image" Target="media/image16.emf"/><Relationship Id="rId21" Type="http://schemas.openxmlformats.org/officeDocument/2006/relationships/oleObject" Target="embeddings/oleObject4.bin"/><Relationship Id="rId34" Type="http://schemas.openxmlformats.org/officeDocument/2006/relationships/oleObject" Target="embeddings/oleObject10.bin"/><Relationship Id="rId42" Type="http://schemas.openxmlformats.org/officeDocument/2006/relationships/oleObject" Target="embeddings/oleObject14.bin"/><Relationship Id="rId47" Type="http://schemas.openxmlformats.org/officeDocument/2006/relationships/image" Target="media/image20.emf"/><Relationship Id="rId50" Type="http://schemas.openxmlformats.org/officeDocument/2006/relationships/oleObject" Target="embeddings/oleObject18.bin"/><Relationship Id="rId55" Type="http://schemas.openxmlformats.org/officeDocument/2006/relationships/image" Target="media/image24.emf"/><Relationship Id="rId63" Type="http://schemas.openxmlformats.org/officeDocument/2006/relationships/footer" Target="footer1.xml"/><Relationship Id="rId68" Type="http://schemas.openxmlformats.org/officeDocument/2006/relationships/theme" Target="theme/theme1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4.emf"/><Relationship Id="rId29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oleObject" Target="embeddings/oleObject5.bin"/><Relationship Id="rId32" Type="http://schemas.openxmlformats.org/officeDocument/2006/relationships/oleObject" Target="embeddings/oleObject9.bin"/><Relationship Id="rId37" Type="http://schemas.openxmlformats.org/officeDocument/2006/relationships/image" Target="media/image15.emf"/><Relationship Id="rId40" Type="http://schemas.openxmlformats.org/officeDocument/2006/relationships/oleObject" Target="embeddings/oleObject13.bin"/><Relationship Id="rId45" Type="http://schemas.openxmlformats.org/officeDocument/2006/relationships/image" Target="media/image19.emf"/><Relationship Id="rId53" Type="http://schemas.openxmlformats.org/officeDocument/2006/relationships/image" Target="media/image23.emf"/><Relationship Id="rId58" Type="http://schemas.openxmlformats.org/officeDocument/2006/relationships/oleObject" Target="embeddings/oleObject22.bin"/><Relationship Id="rId66" Type="http://schemas.openxmlformats.org/officeDocument/2006/relationships/footer" Target="footer3.xml"/><Relationship Id="rId5" Type="http://schemas.openxmlformats.org/officeDocument/2006/relationships/customXml" Target="../customXml/item5.xml"/><Relationship Id="rId15" Type="http://schemas.openxmlformats.org/officeDocument/2006/relationships/oleObject" Target="embeddings/oleObject1.bin"/><Relationship Id="rId23" Type="http://schemas.openxmlformats.org/officeDocument/2006/relationships/image" Target="media/image8.emf"/><Relationship Id="rId28" Type="http://schemas.openxmlformats.org/officeDocument/2006/relationships/oleObject" Target="embeddings/oleObject7.bin"/><Relationship Id="rId36" Type="http://schemas.openxmlformats.org/officeDocument/2006/relationships/oleObject" Target="embeddings/oleObject11.bin"/><Relationship Id="rId49" Type="http://schemas.openxmlformats.org/officeDocument/2006/relationships/image" Target="media/image21.emf"/><Relationship Id="rId57" Type="http://schemas.openxmlformats.org/officeDocument/2006/relationships/image" Target="media/image25.emf"/><Relationship Id="rId61" Type="http://schemas.openxmlformats.org/officeDocument/2006/relationships/header" Target="header1.xml"/><Relationship Id="rId10" Type="http://schemas.openxmlformats.org/officeDocument/2006/relationships/footnotes" Target="footnotes.xml"/><Relationship Id="rId19" Type="http://schemas.openxmlformats.org/officeDocument/2006/relationships/oleObject" Target="embeddings/oleObject3.bin"/><Relationship Id="rId31" Type="http://schemas.openxmlformats.org/officeDocument/2006/relationships/image" Target="media/image12.emf"/><Relationship Id="rId44" Type="http://schemas.openxmlformats.org/officeDocument/2006/relationships/oleObject" Target="embeddings/oleObject15.bin"/><Relationship Id="rId52" Type="http://schemas.openxmlformats.org/officeDocument/2006/relationships/oleObject" Target="embeddings/oleObject19.bin"/><Relationship Id="rId60" Type="http://schemas.openxmlformats.org/officeDocument/2006/relationships/oleObject" Target="embeddings/oleObject23.bin"/><Relationship Id="rId65" Type="http://schemas.openxmlformats.org/officeDocument/2006/relationships/header" Target="header3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emf"/><Relationship Id="rId22" Type="http://schemas.openxmlformats.org/officeDocument/2006/relationships/image" Target="media/image7.emf"/><Relationship Id="rId27" Type="http://schemas.openxmlformats.org/officeDocument/2006/relationships/image" Target="media/image10.emf"/><Relationship Id="rId30" Type="http://schemas.openxmlformats.org/officeDocument/2006/relationships/oleObject" Target="embeddings/oleObject8.bin"/><Relationship Id="rId35" Type="http://schemas.openxmlformats.org/officeDocument/2006/relationships/image" Target="media/image14.emf"/><Relationship Id="rId43" Type="http://schemas.openxmlformats.org/officeDocument/2006/relationships/image" Target="media/image18.emf"/><Relationship Id="rId48" Type="http://schemas.openxmlformats.org/officeDocument/2006/relationships/oleObject" Target="embeddings/oleObject17.bin"/><Relationship Id="rId56" Type="http://schemas.openxmlformats.org/officeDocument/2006/relationships/oleObject" Target="embeddings/oleObject21.bin"/><Relationship Id="rId64" Type="http://schemas.openxmlformats.org/officeDocument/2006/relationships/footer" Target="footer2.xml"/><Relationship Id="rId8" Type="http://schemas.openxmlformats.org/officeDocument/2006/relationships/settings" Target="settings.xml"/><Relationship Id="rId51" Type="http://schemas.openxmlformats.org/officeDocument/2006/relationships/image" Target="media/image22.emf"/><Relationship Id="rId3" Type="http://schemas.openxmlformats.org/officeDocument/2006/relationships/customXml" Target="../customXml/item3.xml"/><Relationship Id="rId12" Type="http://schemas.openxmlformats.org/officeDocument/2006/relationships/image" Target="media/image1.png"/><Relationship Id="rId17" Type="http://schemas.openxmlformats.org/officeDocument/2006/relationships/oleObject" Target="embeddings/oleObject2.bin"/><Relationship Id="rId25" Type="http://schemas.openxmlformats.org/officeDocument/2006/relationships/image" Target="media/image9.emf"/><Relationship Id="rId33" Type="http://schemas.openxmlformats.org/officeDocument/2006/relationships/image" Target="media/image13.emf"/><Relationship Id="rId38" Type="http://schemas.openxmlformats.org/officeDocument/2006/relationships/oleObject" Target="embeddings/oleObject12.bin"/><Relationship Id="rId46" Type="http://schemas.openxmlformats.org/officeDocument/2006/relationships/oleObject" Target="embeddings/oleObject16.bin"/><Relationship Id="rId59" Type="http://schemas.openxmlformats.org/officeDocument/2006/relationships/image" Target="media/image26.emf"/><Relationship Id="rId67" Type="http://schemas.openxmlformats.org/officeDocument/2006/relationships/fontTable" Target="fontTable.xml"/><Relationship Id="rId20" Type="http://schemas.openxmlformats.org/officeDocument/2006/relationships/image" Target="media/image6.emf"/><Relationship Id="rId41" Type="http://schemas.openxmlformats.org/officeDocument/2006/relationships/image" Target="media/image17.emf"/><Relationship Id="rId54" Type="http://schemas.openxmlformats.org/officeDocument/2006/relationships/oleObject" Target="embeddings/oleObject20.bin"/><Relationship Id="rId62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n7cc5a46288d455f83142cf2528c11bb xmlns="ff84bbcd-a017-4898-916b-1f5a59dfc0ab">
      <Terms xmlns="http://schemas.microsoft.com/office/infopath/2007/PartnerControls">
        <TermInfo xmlns="http://schemas.microsoft.com/office/infopath/2007/PartnerControls">
          <TermName xmlns="http://schemas.microsoft.com/office/infopath/2007/PartnerControls">Agenda, minutes and admin documents</TermName>
          <TermId xmlns="http://schemas.microsoft.com/office/infopath/2007/PartnerControls">2589de23-d139-4c2c-9123-64c6e4243287</TermId>
        </TermInfo>
      </Terms>
    </n7cc5a46288d455f83142cf2528c11bb>
    <TaxCatchAll xmlns="35d9e691-91c8-4f83-bdb0-0a1a4b65e9df">
      <Value>39</Value>
      <Value>38</Value>
      <Value>23</Value>
    </TaxCatchAll>
    <n7cc5a46288d455f83142cf2528c11bc xmlns="ff84bbcd-a017-4898-916b-1f5a59dfc0ab">
      <Terms xmlns="http://schemas.microsoft.com/office/infopath/2007/PartnerControls">
        <TermInfo xmlns="http://schemas.microsoft.com/office/infopath/2007/PartnerControls">
          <TermName xmlns="http://schemas.microsoft.com/office/infopath/2007/PartnerControls">Corporate matters and services</TermName>
          <TermId xmlns="http://schemas.microsoft.com/office/infopath/2007/PartnerControls">95093f2b-b44a-415d-b7db-cf56b2d8e177</TermId>
        </TermInfo>
      </Terms>
    </n7cc5a46288d455f83142cf2528c11bc>
    <Government_x0020_Security_x0020_Classification xmlns="35d9e691-91c8-4f83-bdb0-0a1a4b65e9df">Official Sensitive</Government_x0020_Security_x0020_Classification>
    <Date_x0020_of_x0020_Meeting xmlns="85527c15-0989-4334-98c8-5a7e20e65e3c">2020-03-17T00:00:00+00:00</Date_x0020_of_x0020_Meeting>
    <CategoryDescription xmlns="http://schemas.microsoft.com/sharepoint.v3" xsi:nil="true"/>
    <n7cc5a46288d455f83142cf2528c11ba xmlns="ff84bbcd-a017-4898-916b-1f5a59dfc0ab">
      <Terms xmlns="http://schemas.microsoft.com/office/infopath/2007/PartnerControls">
        <TermInfo xmlns="http://schemas.microsoft.com/office/infopath/2007/PartnerControls">
          <TermName xmlns="http://schemas.microsoft.com/office/infopath/2007/PartnerControls">Unspecified</TermName>
          <TermId xmlns="http://schemas.microsoft.com/office/infopath/2007/PartnerControls">8a421a6d-2cbb-4f1e-8afd-210f40f44ef6</TermId>
        </TermInfo>
      </Terms>
    </n7cc5a46288d455f83142cf2528c11ba>
    <Retention_x0020_Review_x0020_Date xmlns="35d9e691-91c8-4f83-bdb0-0a1a4b65e9df">2022-03-17T00:00:00+00:00</Retention_x0020_Review_x0020_Date>
    <_dlc_DocId xmlns="35d9e691-91c8-4f83-bdb0-0a1a4b65e9df">A46N3QMQTVNF-1275348400-6</_dlc_DocId>
    <_dlc_DocIdUrl xmlns="35d9e691-91c8-4f83-bdb0-0a1a4b65e9df">
      <Url>http://thesource/purpose-and-performance/governance/_layouts/15/DocIdRedir.aspx?ID=A46N3QMQTVNF-1275348400-6</Url>
      <Description>A46N3QMQTVNF-1275348400-6</Description>
    </_dlc_DocIdUrl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Essentials Document" ma:contentTypeID="0x010100A862ECC05D371B4DB7FEB2459B82B51D00BF096A30263C2141888F55D085FF6B0D" ma:contentTypeVersion="17" ma:contentTypeDescription="Create a new document." ma:contentTypeScope="" ma:versionID="468931d85e7fdc844ace1c54b42e0e46">
  <xsd:schema xmlns:xsd="http://www.w3.org/2001/XMLSchema" xmlns:xs="http://www.w3.org/2001/XMLSchema" xmlns:p="http://schemas.microsoft.com/office/2006/metadata/properties" xmlns:ns2="http://schemas.microsoft.com/sharepoint.v3" xmlns:ns3="ff84bbcd-a017-4898-916b-1f5a59dfc0ab" xmlns:ns4="85527c15-0989-4334-98c8-5a7e20e65e3c" xmlns:ns5="35d9e691-91c8-4f83-bdb0-0a1a4b65e9df" targetNamespace="http://schemas.microsoft.com/office/2006/metadata/properties" ma:root="true" ma:fieldsID="d88b833b5636544b796a8cbb7f8de4e8" ns2:_="" ns3:_="" ns4:_="" ns5:_="">
    <xsd:import namespace="http://schemas.microsoft.com/sharepoint.v3"/>
    <xsd:import namespace="ff84bbcd-a017-4898-916b-1f5a59dfc0ab"/>
    <xsd:import namespace="85527c15-0989-4334-98c8-5a7e20e65e3c"/>
    <xsd:import namespace="35d9e691-91c8-4f83-bdb0-0a1a4b65e9df"/>
    <xsd:element name="properties">
      <xsd:complexType>
        <xsd:sequence>
          <xsd:element name="documentManagement">
            <xsd:complexType>
              <xsd:all>
                <xsd:element ref="ns2:CategoryDescription" minOccurs="0"/>
                <xsd:element ref="ns4:Date_x0020_of_x0020_Meeting" minOccurs="0"/>
                <xsd:element ref="ns5:Retention_x0020_Review_x0020_Date" minOccurs="0"/>
                <xsd:element ref="ns3:n7cc5a46288d455f83142cf2528c11ba" minOccurs="0"/>
                <xsd:element ref="ns5:_dlc_DocIdUrl" minOccurs="0"/>
                <xsd:element ref="ns5:_dlc_DocIdPersistId" minOccurs="0"/>
                <xsd:element ref="ns5:_dlc_DocId" minOccurs="0"/>
                <xsd:element ref="ns5:TaxCatchAll" minOccurs="0"/>
                <xsd:element ref="ns5:TaxCatchAllLabel" minOccurs="0"/>
                <xsd:element ref="ns3:n7cc5a46288d455f83142cf2528c11bc" minOccurs="0"/>
                <xsd:element ref="ns3:n7cc5a46288d455f83142cf2528c11bb" minOccurs="0"/>
                <xsd:element ref="ns5:SharedWithUsers" minOccurs="0"/>
                <xsd:element ref="ns5:Government_x0020_Security_x0020_Classification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.v3" elementFormDefault="qualified">
    <xsd:import namespace="http://schemas.microsoft.com/office/2006/documentManagement/types"/>
    <xsd:import namespace="http://schemas.microsoft.com/office/infopath/2007/PartnerControls"/>
    <xsd:element name="CategoryDescription" ma:index="2" nillable="true" ma:displayName="Description" ma:internalName="CategoryDescrip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f84bbcd-a017-4898-916b-1f5a59dfc0ab" elementFormDefault="qualified">
    <xsd:import namespace="http://schemas.microsoft.com/office/2006/documentManagement/types"/>
    <xsd:import namespace="http://schemas.microsoft.com/office/infopath/2007/PartnerControls"/>
    <xsd:element name="n7cc5a46288d455f83142cf2528c11ba" ma:index="8" nillable="true" ma:taxonomy="true" ma:internalName="n7cc5a46288d455f83142cf2528c11ba" ma:taxonomyFieldName="CPDepartment" ma:displayName="Department" ma:readOnly="false" ma:fieldId="{77cc5a46-288d-455f-8314-2cf2528c11ba}" ma:sspId="d5ef12b0-91b7-42f9-98b9-460ef7af9ada" ma:termSetId="744c6b26-b2fb-4a25-b401-c14df2c99b6a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n7cc5a46288d455f83142cf2528c11bc" ma:index="20" ma:taxonomy="true" ma:internalName="n7cc5a46288d455f83142cf2528c11bc" ma:taxonomyFieldName="CPDocumentSubject" ma:displayName="Document Subject" ma:readOnly="false" ma:default="" ma:fieldId="{77cc5a46-288d-455f-8314-2cf2528c11bc}" ma:taxonomyMulti="true" ma:sspId="d5ef12b0-91b7-42f9-98b9-460ef7af9ada" ma:termSetId="95936e85-8a3f-4449-93cf-cc4e54520be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n7cc5a46288d455f83142cf2528c11bb" ma:index="21" ma:taxonomy="true" ma:internalName="n7cc5a46288d455f83142cf2528c11bb" ma:taxonomyFieldName="CPDocumentType" ma:displayName="Document Type" ma:readOnly="false" ma:default="" ma:fieldId="{77cc5a46-288d-455f-8314-2cf2528c11bb}" ma:sspId="d5ef12b0-91b7-42f9-98b9-460ef7af9ada" ma:termSetId="3ad4ee40-4571-4d1d-ba88-63dd3c61992b" ma:anchorId="00000000-0000-0000-0000-000000000000" ma:open="fals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5527c15-0989-4334-98c8-5a7e20e65e3c" elementFormDefault="qualified">
    <xsd:import namespace="http://schemas.microsoft.com/office/2006/documentManagement/types"/>
    <xsd:import namespace="http://schemas.microsoft.com/office/infopath/2007/PartnerControls"/>
    <xsd:element name="Date_x0020_of_x0020_Meeting" ma:index="6" nillable="true" ma:displayName="Date of Meeting" ma:format="DateOnly" ma:internalName="Date_x0020_of_x0020_Meeting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5d9e691-91c8-4f83-bdb0-0a1a4b65e9df" elementFormDefault="qualified">
    <xsd:import namespace="http://schemas.microsoft.com/office/2006/documentManagement/types"/>
    <xsd:import namespace="http://schemas.microsoft.com/office/infopath/2007/PartnerControls"/>
    <xsd:element name="Retention_x0020_Review_x0020_Date" ma:index="7" nillable="true" ma:displayName="Retention Review Date" ma:format="DateOnly" ma:internalName="Retention_x0020_Review_x0020_Date" ma:readOnly="false">
      <xsd:simpleType>
        <xsd:restriction base="dms:DateTime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_dlc_DocId" ma:index="12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TaxCatchAll" ma:index="13" nillable="true" ma:displayName="Taxonomy Catch All Column" ma:description="" ma:hidden="true" ma:list="{38dfdd9a-9ee4-484b-a973-c82b333a44ee}" ma:internalName="TaxCatchAll" ma:showField="CatchAllData" ma:web="35d9e691-91c8-4f83-bdb0-0a1a4b65e9d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4" nillable="true" ma:displayName="Taxonomy Catch All Column1" ma:description="" ma:hidden="true" ma:list="{38dfdd9a-9ee4-484b-a973-c82b333a44ee}" ma:internalName="TaxCatchAllLabel" ma:readOnly="true" ma:showField="CatchAllDataLabel" ma:web="35d9e691-91c8-4f83-bdb0-0a1a4b65e9d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2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Government_x0020_Security_x0020_Classification" ma:index="23" ma:displayName="Government Security Classification" ma:default="Official" ma:format="Dropdown" ma:internalName="Government_x0020_Security_x0020_Classification">
      <xsd:simpleType>
        <xsd:restriction base="dms:Choice">
          <xsd:enumeration value="Official"/>
          <xsd:enumeration value="Official Sensitive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17" ma:displayName="Content Type"/>
        <xsd:element ref="dc:title" minOccurs="0" maxOccurs="1" ma:index="0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1FAFD0-85CE-4EA8-B03F-813AC06C1BF4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02A7806C-9FFA-4E67-9C93-B46A5F482B9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CE80A37-7A25-4C87-ABBF-CAFB66340E7A}">
  <ds:schemaRefs>
    <ds:schemaRef ds:uri="ff84bbcd-a017-4898-916b-1f5a59dfc0ab"/>
    <ds:schemaRef ds:uri="http://purl.org/dc/elements/1.1/"/>
    <ds:schemaRef ds:uri="85527c15-0989-4334-98c8-5a7e20e65e3c"/>
    <ds:schemaRef ds:uri="35d9e691-91c8-4f83-bdb0-0a1a4b65e9df"/>
    <ds:schemaRef ds:uri="http://purl.org/dc/terms/"/>
    <ds:schemaRef ds:uri="http://schemas.microsoft.com/office/2006/metadata/properties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schemas.microsoft.com/sharepoint.v3"/>
    <ds:schemaRef ds:uri="http://www.w3.org/XML/1998/namespace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B6F43B7B-264E-4823-A4F8-7690A99E718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.v3"/>
    <ds:schemaRef ds:uri="ff84bbcd-a017-4898-916b-1f5a59dfc0ab"/>
    <ds:schemaRef ds:uri="85527c15-0989-4334-98c8-5a7e20e65e3c"/>
    <ds:schemaRef ds:uri="35d9e691-91c8-4f83-bdb0-0a1a4b65e9d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91260869-E1CC-4773-81FC-12CEA0BB6C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642</TotalTime>
  <Pages>4</Pages>
  <Words>607</Words>
  <Characters>3465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JIAC Agenda</vt:lpstr>
    </vt:vector>
  </TitlesOfParts>
  <Company/>
  <LinksUpToDate>false</LinksUpToDate>
  <CharactersWithSpaces>4064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JIAC Agenda</dc:title>
  <dc:creator>Shain.Yapp@northyorkshire.pnn.police.uk</dc:creator>
  <cp:lastModifiedBy>McClelland, Ian</cp:lastModifiedBy>
  <cp:revision>74</cp:revision>
  <cp:lastPrinted>2024-04-11T14:12:00Z</cp:lastPrinted>
  <dcterms:created xsi:type="dcterms:W3CDTF">2024-05-16T09:55:00Z</dcterms:created>
  <dcterms:modified xsi:type="dcterms:W3CDTF">2024-09-05T16:15:00Z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itusGUID">
    <vt:lpwstr>10ffd27b-e60c-4648-85ad-bbc665498f2b</vt:lpwstr>
  </property>
  <property fmtid="{D5CDD505-2E9C-101B-9397-08002B2CF9AE}" pid="3" name="NORTH YORKSHIRE POLICEClassification">
    <vt:lpwstr>NOT PROTECTIVELY MARKED</vt:lpwstr>
  </property>
  <property fmtid="{D5CDD505-2E9C-101B-9397-08002B2CF9AE}" pid="4" name="NORTH YORKSHIRE POLICEVisual Markings">
    <vt:lpwstr>Yes</vt:lpwstr>
  </property>
  <property fmtid="{D5CDD505-2E9C-101B-9397-08002B2CF9AE}" pid="5" name="ContentTypeId">
    <vt:lpwstr>0x010100A862ECC05D371B4DB7FEB2459B82B51D00BF096A30263C2141888F55D085FF6B0D</vt:lpwstr>
  </property>
  <property fmtid="{D5CDD505-2E9C-101B-9397-08002B2CF9AE}" pid="6" name="_dlc_DocIdItemGuid">
    <vt:lpwstr>3451fa6d-d608-4fbc-bfed-c1c2ab09a3fc</vt:lpwstr>
  </property>
  <property fmtid="{D5CDD505-2E9C-101B-9397-08002B2CF9AE}" pid="7" name="CPDocumentType">
    <vt:lpwstr>39;#Agenda, minutes and admin documents|2589de23-d139-4c2c-9123-64c6e4243287</vt:lpwstr>
  </property>
  <property fmtid="{D5CDD505-2E9C-101B-9397-08002B2CF9AE}" pid="8" name="CPDocumentSubject">
    <vt:lpwstr>23;#Corporate matters and services|95093f2b-b44a-415d-b7db-cf56b2d8e177</vt:lpwstr>
  </property>
  <property fmtid="{D5CDD505-2E9C-101B-9397-08002B2CF9AE}" pid="9" name="CPDepartment">
    <vt:lpwstr>38;#Unspecified|8a421a6d-2cbb-4f1e-8afd-210f40f44ef6</vt:lpwstr>
  </property>
  <property fmtid="{D5CDD505-2E9C-101B-9397-08002B2CF9AE}" pid="10" name="Classification">
    <vt:lpwstr>OFFICIAL</vt:lpwstr>
  </property>
  <property fmtid="{D5CDD505-2E9C-101B-9397-08002B2CF9AE}" pid="11" name="MSIP_Label_3c3f51d1-bd89-4ee9-a78a-494f589fb33f_Enabled">
    <vt:lpwstr>true</vt:lpwstr>
  </property>
  <property fmtid="{D5CDD505-2E9C-101B-9397-08002B2CF9AE}" pid="12" name="MSIP_Label_3c3f51d1-bd89-4ee9-a78a-494f589fb33f_SetDate">
    <vt:lpwstr>2022-09-06T15:42:55Z</vt:lpwstr>
  </property>
  <property fmtid="{D5CDD505-2E9C-101B-9397-08002B2CF9AE}" pid="13" name="MSIP_Label_3c3f51d1-bd89-4ee9-a78a-494f589fb33f_Method">
    <vt:lpwstr>Standard</vt:lpwstr>
  </property>
  <property fmtid="{D5CDD505-2E9C-101B-9397-08002B2CF9AE}" pid="14" name="MSIP_Label_3c3f51d1-bd89-4ee9-a78a-494f589fb33f_Name">
    <vt:lpwstr>OFFICIAL</vt:lpwstr>
  </property>
  <property fmtid="{D5CDD505-2E9C-101B-9397-08002B2CF9AE}" pid="15" name="MSIP_Label_3c3f51d1-bd89-4ee9-a78a-494f589fb33f_SiteId">
    <vt:lpwstr>2c84bc91-93af-476e-9721-cdad67cb3ead</vt:lpwstr>
  </property>
  <property fmtid="{D5CDD505-2E9C-101B-9397-08002B2CF9AE}" pid="16" name="MSIP_Label_3c3f51d1-bd89-4ee9-a78a-494f589fb33f_ActionId">
    <vt:lpwstr>b9d0578a-70d5-4551-9363-2ffc62012580</vt:lpwstr>
  </property>
  <property fmtid="{D5CDD505-2E9C-101B-9397-08002B2CF9AE}" pid="17" name="MSIP_Label_3c3f51d1-bd89-4ee9-a78a-494f589fb33f_ContentBits">
    <vt:lpwstr>0</vt:lpwstr>
  </property>
</Properties>
</file>